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drawings/drawing8.xml" ContentType="application/vnd.openxmlformats-officedocument.drawingml.chartshapes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drawings/drawing9.xml" ContentType="application/vnd.openxmlformats-officedocument.drawingml.chartshapes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drawings/drawing10.xml" ContentType="application/vnd.openxmlformats-officedocument.drawingml.chartshapes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drawings/drawing11.xml" ContentType="application/vnd.openxmlformats-officedocument.drawingml.chartshapes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drawings/drawing12.xml" ContentType="application/vnd.openxmlformats-officedocument.drawingml.chartshapes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drawings/drawing13.xml" ContentType="application/vnd.openxmlformats-officedocument.drawingml.chartshapes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drawings/drawing14.xml" ContentType="application/vnd.openxmlformats-officedocument.drawingml.chartshapes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drawings/drawing15.xml" ContentType="application/vnd.openxmlformats-officedocument.drawingml.chartshapes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drawings/drawing16.xml" ContentType="application/vnd.openxmlformats-officedocument.drawingml.chartshapes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drawings/drawing17.xml" ContentType="application/vnd.openxmlformats-officedocument.drawingml.chartshapes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drawings/drawing18.xml" ContentType="application/vnd.openxmlformats-officedocument.drawingml.chartshapes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drawings/drawing19.xml" ContentType="application/vnd.openxmlformats-officedocument.drawingml.chartshapes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drawings/drawing20.xml" ContentType="application/vnd.openxmlformats-officedocument.drawingml.chartshapes+xml"/>
  <Override PartName="/word/charts/chart24.xml" ContentType="application/vnd.openxmlformats-officedocument.drawingml.chart+xml"/>
  <Override PartName="/word/theme/themeOverride18.xml" ContentType="application/vnd.openxmlformats-officedocument.themeOverride+xml"/>
  <Override PartName="/word/drawings/drawing21.xml" ContentType="application/vnd.openxmlformats-officedocument.drawingml.chartshapes+xml"/>
  <Override PartName="/word/charts/chart25.xml" ContentType="application/vnd.openxmlformats-officedocument.drawingml.chart+xml"/>
  <Override PartName="/word/theme/themeOverride19.xml" ContentType="application/vnd.openxmlformats-officedocument.themeOverride+xml"/>
  <Override PartName="/word/drawings/drawing22.xml" ContentType="application/vnd.openxmlformats-officedocument.drawingml.chartshapes+xml"/>
  <Override PartName="/word/charts/chart26.xml" ContentType="application/vnd.openxmlformats-officedocument.drawingml.chart+xml"/>
  <Override PartName="/word/theme/themeOverride20.xml" ContentType="application/vnd.openxmlformats-officedocument.themeOverride+xml"/>
  <Override PartName="/word/drawings/drawing23.xml" ContentType="application/vnd.openxmlformats-officedocument.drawingml.chartshapes+xml"/>
  <Override PartName="/word/charts/chart27.xml" ContentType="application/vnd.openxmlformats-officedocument.drawingml.chart+xml"/>
  <Override PartName="/word/theme/themeOverride21.xml" ContentType="application/vnd.openxmlformats-officedocument.themeOverride+xml"/>
  <Override PartName="/word/drawings/drawing2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483" w:rsidRDefault="00D42897" w:rsidP="008113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7C59D2" w:rsidRPr="00A30CFF">
        <w:rPr>
          <w:rFonts w:ascii="Times New Roman" w:hAnsi="Times New Roman" w:cs="Times New Roman"/>
          <w:b/>
          <w:sz w:val="28"/>
          <w:szCs w:val="28"/>
        </w:rPr>
        <w:t xml:space="preserve">нализ результатов ВПР </w:t>
      </w:r>
      <w:r w:rsidR="007C59D2">
        <w:rPr>
          <w:rFonts w:ascii="Times New Roman" w:hAnsi="Times New Roman" w:cs="Times New Roman"/>
          <w:b/>
          <w:sz w:val="28"/>
          <w:szCs w:val="28"/>
        </w:rPr>
        <w:t>в общеобразовательной организации</w:t>
      </w:r>
    </w:p>
    <w:p w:rsidR="007C59D2" w:rsidRPr="00931483" w:rsidRDefault="007C59D2" w:rsidP="00931483">
      <w:pPr>
        <w:pStyle w:val="a4"/>
        <w:tabs>
          <w:tab w:val="left" w:pos="1134"/>
          <w:tab w:val="left" w:pos="55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31F" w:rsidRPr="005033B9" w:rsidRDefault="006416CB" w:rsidP="00931483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информация о </w:t>
      </w:r>
      <w:proofErr w:type="spellStart"/>
      <w:r w:rsidR="00890396">
        <w:rPr>
          <w:rFonts w:ascii="Times New Roman" w:hAnsi="Times New Roman" w:cs="Times New Roman"/>
          <w:b/>
          <w:sz w:val="28"/>
          <w:szCs w:val="28"/>
        </w:rPr>
        <w:t>муниципально</w:t>
      </w:r>
      <w:r w:rsidR="00D630F8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>общеобразовательной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организации </w:t>
      </w:r>
    </w:p>
    <w:p w:rsidR="005033B9" w:rsidRPr="0014431F" w:rsidRDefault="005033B9" w:rsidP="008113F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8"/>
        <w:gridCol w:w="5703"/>
      </w:tblGrid>
      <w:tr w:rsidR="00D630F8" w:rsidTr="00E3299A">
        <w:trPr>
          <w:trHeight w:val="543"/>
        </w:trPr>
        <w:tc>
          <w:tcPr>
            <w:tcW w:w="4768" w:type="dxa"/>
            <w:vAlign w:val="center"/>
          </w:tcPr>
          <w:p w:rsidR="00D630F8" w:rsidRDefault="00D630F8" w:rsidP="00E3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(город/район)</w:t>
            </w:r>
          </w:p>
        </w:tc>
        <w:tc>
          <w:tcPr>
            <w:tcW w:w="5703" w:type="dxa"/>
            <w:vAlign w:val="center"/>
          </w:tcPr>
          <w:p w:rsidR="00D630F8" w:rsidRPr="00D42897" w:rsidRDefault="00D42897" w:rsidP="00D4289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D428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Зимовниковский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район</w:t>
            </w:r>
          </w:p>
        </w:tc>
      </w:tr>
      <w:tr w:rsidR="00D630F8" w:rsidRPr="00D630F8" w:rsidTr="00E3299A">
        <w:trPr>
          <w:trHeight w:val="706"/>
        </w:trPr>
        <w:tc>
          <w:tcPr>
            <w:tcW w:w="4768" w:type="dxa"/>
            <w:vAlign w:val="center"/>
          </w:tcPr>
          <w:p w:rsidR="00D630F8" w:rsidRPr="00D630F8" w:rsidRDefault="00D630F8" w:rsidP="00E3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0F8">
              <w:rPr>
                <w:rFonts w:ascii="Times New Roman" w:hAnsi="Times New Roman" w:cs="Times New Roman"/>
                <w:sz w:val="28"/>
                <w:szCs w:val="28"/>
              </w:rPr>
              <w:t>Наименование МОО</w:t>
            </w:r>
          </w:p>
        </w:tc>
        <w:tc>
          <w:tcPr>
            <w:tcW w:w="5703" w:type="dxa"/>
            <w:vAlign w:val="center"/>
          </w:tcPr>
          <w:p w:rsidR="00D630F8" w:rsidRPr="00D630F8" w:rsidRDefault="00D630F8" w:rsidP="00E329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F8" w:rsidRPr="00D42897" w:rsidRDefault="00D42897" w:rsidP="00E3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Гашунская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СОШ№4</w:t>
            </w:r>
          </w:p>
        </w:tc>
      </w:tr>
      <w:tr w:rsidR="00D630F8" w:rsidTr="00E3299A">
        <w:trPr>
          <w:trHeight w:val="706"/>
        </w:trPr>
        <w:tc>
          <w:tcPr>
            <w:tcW w:w="4768" w:type="dxa"/>
            <w:vAlign w:val="center"/>
          </w:tcPr>
          <w:p w:rsidR="00D630F8" w:rsidRPr="00D630F8" w:rsidRDefault="00D630F8" w:rsidP="00E3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30F8">
              <w:rPr>
                <w:rFonts w:ascii="Times New Roman" w:hAnsi="Times New Roman" w:cs="Times New Roman"/>
                <w:sz w:val="28"/>
                <w:szCs w:val="28"/>
              </w:rPr>
              <w:t>Логин МОО (</w:t>
            </w:r>
            <w:r w:rsidRPr="00D630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sch61….)</w:t>
            </w:r>
          </w:p>
        </w:tc>
        <w:tc>
          <w:tcPr>
            <w:tcW w:w="5703" w:type="dxa"/>
            <w:vAlign w:val="center"/>
          </w:tcPr>
          <w:p w:rsidR="00D630F8" w:rsidRPr="006416CB" w:rsidRDefault="00792370" w:rsidP="00E329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370">
              <w:rPr>
                <w:rFonts w:ascii="Times New Roman" w:hAnsi="Times New Roman" w:cs="Times New Roman"/>
                <w:sz w:val="28"/>
                <w:szCs w:val="28"/>
              </w:rPr>
              <w:t>sch61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3814</w:t>
            </w:r>
          </w:p>
        </w:tc>
      </w:tr>
    </w:tbl>
    <w:p w:rsidR="0014431F" w:rsidRDefault="0014431F" w:rsidP="008113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31F" w:rsidRPr="003D50EC" w:rsidRDefault="00D3726E" w:rsidP="00705C9F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D50EC">
        <w:rPr>
          <w:rFonts w:ascii="Times New Roman" w:hAnsi="Times New Roman" w:cs="Times New Roman"/>
          <w:b/>
          <w:sz w:val="28"/>
          <w:szCs w:val="28"/>
        </w:rPr>
        <w:t>Количественный с</w:t>
      </w:r>
      <w:r w:rsidR="002C4100">
        <w:rPr>
          <w:rFonts w:ascii="Times New Roman" w:hAnsi="Times New Roman" w:cs="Times New Roman"/>
          <w:b/>
          <w:sz w:val="28"/>
          <w:szCs w:val="28"/>
        </w:rPr>
        <w:t>остав участников ВПР - 2019</w:t>
      </w:r>
      <w:r w:rsidR="00D45192">
        <w:rPr>
          <w:rFonts w:ascii="Times New Roman" w:hAnsi="Times New Roman" w:cs="Times New Roman"/>
          <w:b/>
          <w:sz w:val="28"/>
          <w:szCs w:val="28"/>
        </w:rPr>
        <w:t>в О</w:t>
      </w:r>
      <w:r w:rsidR="004D5D35">
        <w:rPr>
          <w:rFonts w:ascii="Times New Roman" w:hAnsi="Times New Roman" w:cs="Times New Roman"/>
          <w:b/>
          <w:sz w:val="28"/>
          <w:szCs w:val="28"/>
        </w:rPr>
        <w:t>О</w:t>
      </w:r>
    </w:p>
    <w:p w:rsidR="003D50EC" w:rsidRDefault="003D50EC" w:rsidP="008113FB">
      <w:pPr>
        <w:pStyle w:val="a4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5033B9" w:rsidRDefault="005033B9" w:rsidP="008113FB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794"/>
        <w:gridCol w:w="2053"/>
        <w:gridCol w:w="2055"/>
        <w:gridCol w:w="2055"/>
        <w:gridCol w:w="2055"/>
      </w:tblGrid>
      <w:tr w:rsidR="000132CC" w:rsidRPr="00036E91" w:rsidTr="004362E0"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предметов</w:t>
            </w:r>
          </w:p>
        </w:tc>
        <w:tc>
          <w:tcPr>
            <w:tcW w:w="932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(чел</w:t>
            </w:r>
            <w:r w:rsidR="00723B0B" w:rsidRPr="00036E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33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(чел</w:t>
            </w:r>
            <w:r w:rsidR="00723B0B" w:rsidRPr="00036E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33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(чел</w:t>
            </w:r>
            <w:r w:rsidR="00723B0B" w:rsidRPr="00036E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33" w:type="pct"/>
            <w:vAlign w:val="center"/>
          </w:tcPr>
          <w:p w:rsidR="000132CC" w:rsidRPr="00036E91" w:rsidRDefault="004362E0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132CC" w:rsidRPr="00036E91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(чел</w:t>
            </w:r>
            <w:r w:rsidR="00723B0B" w:rsidRPr="00036E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132CC" w:rsidRPr="00036E91" w:rsidTr="004362E0">
        <w:trPr>
          <w:trHeight w:val="451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32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3" w:type="pct"/>
          </w:tcPr>
          <w:p w:rsidR="000132CC" w:rsidRPr="00036E91" w:rsidRDefault="004362E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132CC" w:rsidRPr="00036E91" w:rsidTr="004362E0">
        <w:trPr>
          <w:trHeight w:val="415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32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3" w:type="pct"/>
          </w:tcPr>
          <w:p w:rsidR="000132CC" w:rsidRPr="00036E91" w:rsidRDefault="004362E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132CC" w:rsidRPr="00036E91" w:rsidTr="004362E0">
        <w:trPr>
          <w:trHeight w:val="435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32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2CC" w:rsidRPr="00036E91" w:rsidTr="004362E0">
        <w:trPr>
          <w:trHeight w:val="429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932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2CC" w:rsidRPr="00036E91" w:rsidTr="004362E0">
        <w:trPr>
          <w:trHeight w:val="421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932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3" w:type="pct"/>
          </w:tcPr>
          <w:p w:rsidR="000132CC" w:rsidRPr="00036E91" w:rsidRDefault="004362E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132CC" w:rsidRPr="00036E91" w:rsidTr="004362E0">
        <w:trPr>
          <w:trHeight w:val="400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32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3" w:type="pct"/>
          </w:tcPr>
          <w:p w:rsidR="000132CC" w:rsidRPr="00036E91" w:rsidRDefault="004362E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132CC" w:rsidRPr="00036E91" w:rsidTr="004362E0">
        <w:trPr>
          <w:trHeight w:val="419"/>
        </w:trPr>
        <w:tc>
          <w:tcPr>
            <w:tcW w:w="1269" w:type="pct"/>
            <w:vAlign w:val="center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6E91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32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pct"/>
          </w:tcPr>
          <w:p w:rsidR="000132CC" w:rsidRPr="00036E91" w:rsidRDefault="002C4100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3" w:type="pct"/>
          </w:tcPr>
          <w:p w:rsidR="000132CC" w:rsidRPr="00036E91" w:rsidRDefault="000132CC" w:rsidP="008113F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33B9" w:rsidRDefault="005033B9" w:rsidP="008113FB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5531C" w:rsidRDefault="008259ED" w:rsidP="00924759">
      <w:pPr>
        <w:pStyle w:val="a4"/>
        <w:numPr>
          <w:ilvl w:val="0"/>
          <w:numId w:val="4"/>
        </w:numPr>
        <w:tabs>
          <w:tab w:val="left" w:pos="0"/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0CE">
        <w:rPr>
          <w:rFonts w:ascii="Times New Roman" w:hAnsi="Times New Roman" w:cs="Times New Roman"/>
          <w:b/>
          <w:sz w:val="28"/>
          <w:szCs w:val="28"/>
        </w:rPr>
        <w:t>Распределение первичных баллов</w:t>
      </w:r>
      <w:r w:rsidR="003F60B2">
        <w:rPr>
          <w:rStyle w:val="a9"/>
          <w:rFonts w:ascii="Times New Roman" w:hAnsi="Times New Roman" w:cs="Times New Roman"/>
          <w:b/>
          <w:sz w:val="28"/>
          <w:szCs w:val="28"/>
        </w:rPr>
        <w:footnoteReference w:id="1"/>
      </w:r>
      <w:r w:rsidR="00D45192">
        <w:rPr>
          <w:rFonts w:ascii="Times New Roman" w:hAnsi="Times New Roman" w:cs="Times New Roman"/>
          <w:b/>
          <w:sz w:val="28"/>
          <w:szCs w:val="28"/>
        </w:rPr>
        <w:t xml:space="preserve"> участников ВПР</w:t>
      </w:r>
      <w:r w:rsidR="00D02A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531C" w:rsidRDefault="0035531C" w:rsidP="008113F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531C" w:rsidRPr="00C53B0D" w:rsidRDefault="00FA5D0B" w:rsidP="008113F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53B0D">
        <w:rPr>
          <w:rFonts w:ascii="Times New Roman" w:hAnsi="Times New Roman" w:cs="Times New Roman"/>
          <w:b/>
          <w:sz w:val="28"/>
          <w:szCs w:val="28"/>
        </w:rPr>
        <w:t>Русский язык.   4класс.</w:t>
      </w:r>
    </w:p>
    <w:p w:rsidR="0035531C" w:rsidRDefault="0035531C" w:rsidP="008113F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D0B" w:rsidRDefault="00E05794" w:rsidP="00FA5D0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273050</wp:posOffset>
                </wp:positionV>
                <wp:extent cx="2362200" cy="114300"/>
                <wp:effectExtent l="0" t="19050" r="38100" b="38100"/>
                <wp:wrapNone/>
                <wp:docPr id="84" name="Стрелка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114300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68.55pt;margin-top:21.5pt;width:186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" adj="21077" fillcolor="#c0504d" strokecolor="#385d8a" strokeweight="2pt">
                <v:path arrowok="t"/>
              </v:shape>
            </w:pict>
          </mc:Fallback>
        </mc:AlternateContent>
      </w:r>
      <w:r w:rsidR="00D45192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470171" cy="147683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17" cy="148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192" w:rsidRPr="002E0FBE" w:rsidRDefault="00D45192" w:rsidP="00D45192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2E0FBE">
        <w:rPr>
          <w:rFonts w:ascii="Times New Roman" w:hAnsi="Times New Roman" w:cs="Times New Roman"/>
          <w:sz w:val="24"/>
          <w:szCs w:val="24"/>
        </w:rPr>
        <w:t xml:space="preserve">. Кривая распределения первичных баллов смещена вправо </w:t>
      </w:r>
    </w:p>
    <w:p w:rsidR="00D45192" w:rsidRDefault="00D45192" w:rsidP="00D45192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E0FBE">
        <w:rPr>
          <w:rFonts w:ascii="Times New Roman" w:hAnsi="Times New Roman" w:cs="Times New Roman"/>
          <w:sz w:val="24"/>
          <w:szCs w:val="24"/>
        </w:rPr>
        <w:t>(в сторону «4» и «5»)</w:t>
      </w:r>
    </w:p>
    <w:p w:rsidR="0035531C" w:rsidRDefault="0035531C" w:rsidP="008113F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7E49" w:rsidRDefault="00B67E73" w:rsidP="008113F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1BA3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Проверка работ учащихся осуществлялась учителями школ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F91BA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0672C">
        <w:rPr>
          <w:rFonts w:ascii="Times New Roman" w:hAnsi="Times New Roman" w:cs="Times New Roman"/>
          <w:noProof/>
          <w:sz w:val="28"/>
          <w:szCs w:val="28"/>
          <w:lang w:eastAsia="ru-RU"/>
        </w:rPr>
        <w:t>Кривая распределения первичных баллов не соответствует нормальному распределению.</w:t>
      </w:r>
      <w:r w:rsidR="007640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Анализируя данную диаграмму, можно увидеть, что наблюдается </w:t>
      </w:r>
      <w:r w:rsidR="006E78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явный </w:t>
      </w:r>
      <w:r w:rsidR="007640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«сдвиг» первичных баллов вправо (в сторону </w:t>
      </w:r>
      <w:r w:rsidR="009314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отметок </w:t>
      </w:r>
      <w:r w:rsidR="007640D7">
        <w:rPr>
          <w:rFonts w:ascii="Times New Roman" w:hAnsi="Times New Roman" w:cs="Times New Roman"/>
          <w:noProof/>
          <w:sz w:val="28"/>
          <w:szCs w:val="28"/>
          <w:lang w:eastAsia="ru-RU"/>
        </w:rPr>
        <w:t>«4» и «5»)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, что , на первый взгляд,</w:t>
      </w:r>
      <w:r w:rsidR="007640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говорит о з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авышении отметок.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Однако  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003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</w:t>
      </w:r>
      <w:r w:rsidR="00924759">
        <w:rPr>
          <w:rFonts w:ascii="Times New Roman" w:hAnsi="Times New Roman" w:cs="Times New Roman"/>
          <w:noProof/>
          <w:sz w:val="28"/>
          <w:szCs w:val="28"/>
          <w:lang w:eastAsia="ru-RU"/>
        </w:rPr>
        <w:t>чащих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>ся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7 подтвердили  свои 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оценки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3 четверть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Лишь 1 обучающийся повысил отметку, что говорит о том, что об</w:t>
      </w:r>
      <w:r w:rsidR="009757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учающемуся  в течение года ззанижалась </w:t>
      </w:r>
      <w:r w:rsidR="00602D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оценка по русскому языку.</w:t>
      </w:r>
      <w:proofErr w:type="gramEnd"/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Выполняли работу всего 7 обучающихся ( в процентном отношении  это составляет 14% на 1 обучающегося), 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поэтому на диаграмме  резкие скачки на баллах 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21,27,31.</w:t>
      </w:r>
      <w:proofErr w:type="gramEnd"/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разница всего лишь  в 1 человека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На рубежных баллах </w:t>
      </w:r>
      <w:r w:rsidR="004038A4">
        <w:rPr>
          <w:rFonts w:ascii="Times New Roman" w:hAnsi="Times New Roman" w:cs="Times New Roman"/>
          <w:noProof/>
          <w:sz w:val="28"/>
          <w:szCs w:val="28"/>
          <w:lang w:eastAsia="ru-RU"/>
        </w:rPr>
        <w:t>(14,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>24,33) не наблюдается  резких скачко</w:t>
      </w:r>
      <w:r w:rsidR="00D0672C">
        <w:rPr>
          <w:rFonts w:ascii="Times New Roman" w:hAnsi="Times New Roman" w:cs="Times New Roman"/>
          <w:noProof/>
          <w:sz w:val="28"/>
          <w:szCs w:val="28"/>
          <w:lang w:eastAsia="ru-RU"/>
        </w:rPr>
        <w:t>в оценок, что говорит отом, что обучающимся  не оказывалась  помощь в выполнении заданий и не «дотягивались» оценки до рубежных баллов. Исходя из вышесказанного, можно сделать вывод, что р</w:t>
      </w:r>
      <w:r w:rsidR="009B44D4">
        <w:rPr>
          <w:rFonts w:ascii="Times New Roman" w:hAnsi="Times New Roman" w:cs="Times New Roman"/>
          <w:noProof/>
          <w:sz w:val="28"/>
          <w:szCs w:val="28"/>
          <w:lang w:eastAsia="ru-RU"/>
        </w:rPr>
        <w:t>аспределение  баллов  близкое к нормальному.</w:t>
      </w:r>
    </w:p>
    <w:p w:rsidR="00F47E49" w:rsidRPr="00C53B0D" w:rsidRDefault="00FA5D0B" w:rsidP="008113FB">
      <w:pPr>
        <w:pStyle w:val="a4"/>
        <w:tabs>
          <w:tab w:val="left" w:pos="426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C53B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Русский язык. 5 класс</w:t>
      </w:r>
    </w:p>
    <w:tbl>
      <w:tblPr>
        <w:tblW w:w="1575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753"/>
      </w:tblGrid>
      <w:tr w:rsidR="00514B6B" w:rsidTr="00514B6B">
        <w:trPr>
          <w:trHeight w:hRule="exact" w:val="767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514B6B" w:rsidRDefault="00E05794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436880</wp:posOffset>
                      </wp:positionV>
                      <wp:extent cx="352425" cy="581025"/>
                      <wp:effectExtent l="9525" t="11430" r="9525" b="7620"/>
                      <wp:wrapNone/>
                      <wp:docPr id="83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5810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298.75pt;margin-top:34.4pt;width:27.75pt;height: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" filled="f" strokecolor="red"/>
                  </w:pict>
                </mc:Fallback>
              </mc:AlternateContent>
            </w:r>
            <w:r w:rsidR="00514B6B"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45</w:t>
            </w:r>
          </w:p>
        </w:tc>
      </w:tr>
      <w:tr w:rsidR="00514B6B" w:rsidTr="00514B6B">
        <w:trPr>
          <w:trHeight w:hRule="exact" w:val="27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514B6B" w:rsidRPr="00514B6B" w:rsidRDefault="00E05794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-5572125</wp:posOffset>
                      </wp:positionH>
                      <wp:positionV relativeFrom="paragraph">
                        <wp:posOffset>141605</wp:posOffset>
                      </wp:positionV>
                      <wp:extent cx="2314575" cy="219075"/>
                      <wp:effectExtent l="19050" t="41275" r="47625" b="15875"/>
                      <wp:wrapNone/>
                      <wp:docPr id="82" name="Стрелка вправо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314575" cy="219075"/>
                              </a:xfrm>
                              <a:prstGeom prst="rightArrow">
                                <a:avLst>
                                  <a:gd name="adj1" fmla="val 32759"/>
                                  <a:gd name="adj2" fmla="val 11025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6" o:spid="_x0000_s1026" type="#_x0000_t13" style="position:absolute;margin-left:-438.75pt;margin-top:11.15pt;width:182.25pt;height:17.2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" adj="19346,7262" fillcolor="#c0504d [3205]" strokecolor="#243f60 [1604]" strokeweight="2pt"/>
                  </w:pict>
                </mc:Fallback>
              </mc:AlternateContent>
            </w:r>
            <w:r w:rsidR="00514B6B"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5A1581BB" wp14:editId="061ECA3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-2540</wp:posOffset>
                  </wp:positionV>
                  <wp:extent cx="6239510" cy="1685925"/>
                  <wp:effectExtent l="19050" t="0" r="8890" b="0"/>
                  <wp:wrapTight wrapText="bothSides">
                    <wp:wrapPolygon edited="0">
                      <wp:start x="-66" y="0"/>
                      <wp:lineTo x="-66" y="21478"/>
                      <wp:lineTo x="21631" y="21478"/>
                      <wp:lineTo x="21631" y="0"/>
                      <wp:lineTo x="-66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51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4B6B" w:rsidTr="00514B6B">
        <w:trPr>
          <w:trHeight w:hRule="exact" w:val="1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514B6B" w:rsidRDefault="00514B6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A64E01" w:rsidRPr="00F55416" w:rsidRDefault="00A64E01" w:rsidP="008113FB">
      <w:pPr>
        <w:pStyle w:val="a4"/>
        <w:tabs>
          <w:tab w:val="left" w:pos="0"/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3657C" w:rsidRDefault="0073657C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4B6B" w:rsidRDefault="00514B6B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14B6B" w:rsidRDefault="00514B6B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14B6B" w:rsidRDefault="00514B6B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14B6B" w:rsidRDefault="00514B6B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14B6B" w:rsidRDefault="00514B6B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14B6B" w:rsidRDefault="00514B6B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82297" w:rsidRPr="00514B6B" w:rsidRDefault="00982297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Pr="002E0FBE">
        <w:rPr>
          <w:rFonts w:ascii="Times New Roman" w:hAnsi="Times New Roman" w:cs="Times New Roman"/>
          <w:sz w:val="24"/>
          <w:szCs w:val="24"/>
        </w:rPr>
        <w:t>. Кривая распределения</w:t>
      </w:r>
      <w:r w:rsidR="00514B6B">
        <w:rPr>
          <w:rFonts w:ascii="Times New Roman" w:hAnsi="Times New Roman" w:cs="Times New Roman"/>
          <w:sz w:val="24"/>
          <w:szCs w:val="24"/>
        </w:rPr>
        <w:t xml:space="preserve"> первичных баллов смещена вправо</w:t>
      </w:r>
    </w:p>
    <w:p w:rsidR="00982297" w:rsidRDefault="00982297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E0FBE">
        <w:rPr>
          <w:rFonts w:ascii="Times New Roman" w:hAnsi="Times New Roman" w:cs="Times New Roman"/>
          <w:sz w:val="24"/>
          <w:szCs w:val="24"/>
        </w:rPr>
        <w:t>(в сторон</w:t>
      </w:r>
      <w:r w:rsidR="007B5989">
        <w:rPr>
          <w:rFonts w:ascii="Times New Roman" w:hAnsi="Times New Roman" w:cs="Times New Roman"/>
          <w:sz w:val="24"/>
          <w:szCs w:val="24"/>
        </w:rPr>
        <w:t>у «4» и «5</w:t>
      </w:r>
      <w:r w:rsidRPr="002E0FBE">
        <w:rPr>
          <w:rFonts w:ascii="Times New Roman" w:hAnsi="Times New Roman" w:cs="Times New Roman"/>
          <w:sz w:val="24"/>
          <w:szCs w:val="24"/>
        </w:rPr>
        <w:t>»)</w:t>
      </w:r>
    </w:p>
    <w:p w:rsidR="00003DBE" w:rsidRDefault="00003DBE" w:rsidP="00514B6B">
      <w:pPr>
        <w:pStyle w:val="a4"/>
        <w:tabs>
          <w:tab w:val="left" w:pos="0"/>
          <w:tab w:val="left" w:pos="31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Анализируя данную диаграмму, можно увидеть, что распределение  баллов  близкое к нормальному. Однако  только 3  учащиеся из 10  подтвердили  свои итоговые оценки, что говорит о том, что в течение учебного года оценки обучающимся завышались. Об этом  говорит  смещеннная   влево кривая. На рубежных баллах (18,29,39) не наб</w:t>
      </w:r>
      <w:r w:rsidR="003F3A3A">
        <w:rPr>
          <w:rFonts w:ascii="Times New Roman" w:hAnsi="Times New Roman" w:cs="Times New Roman"/>
          <w:noProof/>
          <w:sz w:val="28"/>
          <w:szCs w:val="28"/>
          <w:lang w:eastAsia="ru-RU"/>
        </w:rPr>
        <w:t>людается  резких скачков в баллах, что  является следствием  самостоятельной работы на ВПР и отсутствие  помощи учителя.</w:t>
      </w:r>
    </w:p>
    <w:p w:rsidR="00C53B0D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D0B" w:rsidRDefault="00FA5D0B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B0D">
        <w:rPr>
          <w:rFonts w:ascii="Times New Roman" w:hAnsi="Times New Roman" w:cs="Times New Roman"/>
          <w:b/>
          <w:sz w:val="28"/>
          <w:szCs w:val="28"/>
        </w:rPr>
        <w:t>Русский язык  6класс</w:t>
      </w:r>
    </w:p>
    <w:p w:rsidR="00C53B0D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B0D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Максимальный первичный балл:51</w:t>
      </w:r>
    </w:p>
    <w:p w:rsidR="00C53B0D" w:rsidRDefault="00C53B0D" w:rsidP="00C53B0D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C53B0D" w:rsidRPr="002E0FBE" w:rsidRDefault="00C53B0D" w:rsidP="00C53B0D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Pr="002E0FBE">
        <w:rPr>
          <w:rFonts w:ascii="Times New Roman" w:hAnsi="Times New Roman" w:cs="Times New Roman"/>
          <w:sz w:val="24"/>
          <w:szCs w:val="24"/>
        </w:rPr>
        <w:t xml:space="preserve">. Кривая распределения первичных баллов смещена вправо </w:t>
      </w:r>
    </w:p>
    <w:p w:rsidR="00C53B0D" w:rsidRDefault="00C53B0D" w:rsidP="00C53B0D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E0FBE">
        <w:rPr>
          <w:rFonts w:ascii="Times New Roman" w:hAnsi="Times New Roman" w:cs="Times New Roman"/>
          <w:sz w:val="24"/>
          <w:szCs w:val="24"/>
        </w:rPr>
        <w:t>(в сторону «4» и «5»)</w:t>
      </w:r>
    </w:p>
    <w:tbl>
      <w:tblPr>
        <w:tblW w:w="1575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753"/>
      </w:tblGrid>
      <w:tr w:rsidR="007B5989" w:rsidTr="007B5989">
        <w:trPr>
          <w:trHeight w:hRule="exact" w:val="767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7B5989" w:rsidRDefault="007B5989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53B0D" w:rsidRDefault="00E05794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-5781675</wp:posOffset>
                      </wp:positionH>
                      <wp:positionV relativeFrom="paragraph">
                        <wp:posOffset>192405</wp:posOffset>
                      </wp:positionV>
                      <wp:extent cx="3000375" cy="114300"/>
                      <wp:effectExtent l="19050" t="48895" r="285750" b="65405"/>
                      <wp:wrapNone/>
                      <wp:docPr id="81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5625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13" style="position:absolute;margin-left:-455.25pt;margin-top:15.15pt;width:236.2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" fillcolor="#c0504d [3205]" strokecolor="#f2f2f2 [3041]" strokeweight="3pt">
                      <v:shadow on="t" color="#622423 [1605]" opacity=".5" offset="1pt"/>
                    </v:shape>
                  </w:pict>
                </mc:Fallback>
              </mc:AlternateContent>
            </w:r>
            <w:r w:rsidR="00C53B0D"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6921CC58" wp14:editId="50A94DD2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-62865</wp:posOffset>
                  </wp:positionV>
                  <wp:extent cx="6618605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511" y="21333"/>
                      <wp:lineTo x="21511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60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5989" w:rsidTr="007B5989">
        <w:trPr>
          <w:trHeight w:hRule="exact" w:val="27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C53B0D" w:rsidRDefault="00C53B0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B5989" w:rsidTr="007B5989">
        <w:trPr>
          <w:trHeight w:hRule="exact" w:val="1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7B5989" w:rsidRDefault="007B5989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B5989" w:rsidTr="007B5989">
        <w:trPr>
          <w:trHeight w:hRule="exact" w:val="1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7B5989" w:rsidRDefault="007B598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B0D" w:rsidRDefault="00C53B0D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3A3A" w:rsidRDefault="003F3A3A" w:rsidP="003F3A3A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Анализируя данную диаграмму, можно увидеть, что </w:t>
      </w:r>
      <w:r w:rsidR="00CE37AB">
        <w:rPr>
          <w:rFonts w:ascii="Times New Roman" w:hAnsi="Times New Roman" w:cs="Times New Roman"/>
          <w:noProof/>
          <w:sz w:val="28"/>
          <w:szCs w:val="28"/>
          <w:lang w:eastAsia="ru-RU"/>
        </w:rPr>
        <w:t>имеется незначительное  отклонение в распределении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баллов</w:t>
      </w:r>
      <w:r w:rsidR="00CE37A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Обучающиеся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подтвердили  свои итоговые оценки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>: «5»-1, «4»-5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«3»-2 и только лишь  1 обучающийся получил на ВПР «2», а за год –«3», хотя в </w:t>
      </w:r>
      <w:r w:rsidR="00BB345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IV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четв</w:t>
      </w:r>
      <w:r w:rsidR="00504C87">
        <w:rPr>
          <w:rFonts w:ascii="Times New Roman" w:hAnsi="Times New Roman" w:cs="Times New Roman"/>
          <w:noProof/>
          <w:sz w:val="28"/>
          <w:szCs w:val="28"/>
          <w:lang w:eastAsia="ru-RU"/>
        </w:rPr>
        <w:t>ерти  бы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>ла «2»</w:t>
      </w:r>
      <w:r w:rsidR="00504C8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 говорит о том, что в течение учебного год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оценки 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обучающимся ставились объективно.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 э</w:t>
      </w:r>
      <w:r w:rsidR="00CE37AB">
        <w:rPr>
          <w:rFonts w:ascii="Times New Roman" w:hAnsi="Times New Roman" w:cs="Times New Roman"/>
          <w:noProof/>
          <w:sz w:val="28"/>
          <w:szCs w:val="28"/>
          <w:lang w:eastAsia="ru-RU"/>
        </w:rPr>
        <w:t>том  говорит  смещеннная   вправо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кривая.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рубежных баллах (35)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наб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>людается  резкий скачок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баллах</w:t>
      </w:r>
      <w:r w:rsidR="00BB34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Это первоначальный балл для </w:t>
      </w:r>
      <w:r w:rsidR="00783C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оценки «4». 3 обучающихся  заработали  минимальный  балл, определяющий оценку «4». </w:t>
      </w:r>
    </w:p>
    <w:p w:rsidR="00587845" w:rsidRDefault="00587845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язык. 7 класс</w:t>
      </w:r>
    </w:p>
    <w:tbl>
      <w:tblPr>
        <w:tblW w:w="1575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753"/>
      </w:tblGrid>
      <w:tr w:rsidR="00587845" w:rsidTr="00C53B0D">
        <w:trPr>
          <w:trHeight w:hRule="exact" w:val="767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587845" w:rsidRDefault="00587845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47</w:t>
            </w:r>
          </w:p>
        </w:tc>
      </w:tr>
      <w:tr w:rsidR="00587845" w:rsidTr="00C53B0D">
        <w:trPr>
          <w:trHeight w:hRule="exact" w:val="27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587845" w:rsidRDefault="00E05794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74930</wp:posOffset>
                      </wp:positionV>
                      <wp:extent cx="2447925" cy="1012825"/>
                      <wp:effectExtent l="19050" t="19050" r="38100" b="44450"/>
                      <wp:wrapNone/>
                      <wp:docPr id="80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47925" cy="1012825"/>
                              </a:xfrm>
                              <a:custGeom>
                                <a:avLst/>
                                <a:gdLst>
                                  <a:gd name="T0" fmla="*/ 0 w 3855"/>
                                  <a:gd name="T1" fmla="*/ 1595 h 1595"/>
                                  <a:gd name="T2" fmla="*/ 765 w 3855"/>
                                  <a:gd name="T3" fmla="*/ 1070 h 1595"/>
                                  <a:gd name="T4" fmla="*/ 1170 w 3855"/>
                                  <a:gd name="T5" fmla="*/ 245 h 1595"/>
                                  <a:gd name="T6" fmla="*/ 1725 w 3855"/>
                                  <a:gd name="T7" fmla="*/ 20 h 1595"/>
                                  <a:gd name="T8" fmla="*/ 2280 w 3855"/>
                                  <a:gd name="T9" fmla="*/ 365 h 1595"/>
                                  <a:gd name="T10" fmla="*/ 2610 w 3855"/>
                                  <a:gd name="T11" fmla="*/ 1175 h 1595"/>
                                  <a:gd name="T12" fmla="*/ 3855 w 3855"/>
                                  <a:gd name="T13" fmla="*/ 1265 h 15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55" h="1595">
                                    <a:moveTo>
                                      <a:pt x="0" y="1595"/>
                                    </a:moveTo>
                                    <a:cubicBezTo>
                                      <a:pt x="285" y="1445"/>
                                      <a:pt x="570" y="1295"/>
                                      <a:pt x="765" y="1070"/>
                                    </a:cubicBezTo>
                                    <a:cubicBezTo>
                                      <a:pt x="960" y="845"/>
                                      <a:pt x="1010" y="420"/>
                                      <a:pt x="1170" y="245"/>
                                    </a:cubicBezTo>
                                    <a:cubicBezTo>
                                      <a:pt x="1330" y="70"/>
                                      <a:pt x="1540" y="0"/>
                                      <a:pt x="1725" y="20"/>
                                    </a:cubicBezTo>
                                    <a:cubicBezTo>
                                      <a:pt x="1910" y="40"/>
                                      <a:pt x="2133" y="173"/>
                                      <a:pt x="2280" y="365"/>
                                    </a:cubicBezTo>
                                    <a:cubicBezTo>
                                      <a:pt x="2427" y="557"/>
                                      <a:pt x="2348" y="1025"/>
                                      <a:pt x="2610" y="1175"/>
                                    </a:cubicBezTo>
                                    <a:cubicBezTo>
                                      <a:pt x="2872" y="1325"/>
                                      <a:pt x="3648" y="1250"/>
                                      <a:pt x="3855" y="126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243.25pt;margin-top:5.9pt;width:192.75pt;height:7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" path="m,1595c285,1445,570,1295,765,1070,960,845,1010,420,1170,245,1330,70,1540,,1725,20v185,20,408,153,555,345c2427,557,2348,1025,2610,1175v262,150,1038,75,1245,90e" filled="f" fillcolor="#c0504d [3205]" strokecolor="#002060" strokeweight="3pt">
                      <v:shadow on="t" color="#622423 [1605]" opacity=".5" offset="1pt"/>
                      <v:path arrowok="t" o:connecttype="custom" o:connectlocs="0,1012825;485775,679450;742950,155575;1095375,12700;1447800,231775;1657350,746125;2447925,803275" o:connectangles="0,0,0,0,0,0,0"/>
                    </v:shape>
                  </w:pict>
                </mc:Fallback>
              </mc:AlternateContent>
            </w:r>
          </w:p>
        </w:tc>
      </w:tr>
      <w:tr w:rsidR="00587845" w:rsidTr="00C53B0D">
        <w:trPr>
          <w:trHeight w:hRule="exact" w:val="14"/>
        </w:trPr>
        <w:tc>
          <w:tcPr>
            <w:tcW w:w="15753" w:type="dxa"/>
            <w:tcBorders>
              <w:top w:val="nil"/>
              <w:left w:val="nil"/>
              <w:bottom w:val="nil"/>
              <w:right w:val="nil"/>
            </w:tcBorders>
          </w:tcPr>
          <w:p w:rsidR="00587845" w:rsidRDefault="00587845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87845" w:rsidTr="00C53B0D">
        <w:trPr>
          <w:trHeight w:hRule="exact" w:val="4096"/>
        </w:trPr>
        <w:tc>
          <w:tcPr>
            <w:tcW w:w="15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7845" w:rsidRDefault="00587845" w:rsidP="00CB0B6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95D47" wp14:editId="549C553E">
                  <wp:extent cx="6743700" cy="215265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845" w:rsidTr="00C53B0D">
        <w:trPr>
          <w:trHeight w:hRule="exact" w:val="14"/>
        </w:trPr>
        <w:tc>
          <w:tcPr>
            <w:tcW w:w="15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7845" w:rsidRDefault="00587845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:rsidR="00583CF4" w:rsidRPr="00583CF4" w:rsidRDefault="00583CF4" w:rsidP="00583CF4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Рисунок 4</w:t>
      </w:r>
      <w:r w:rsidRPr="00583CF4">
        <w:rPr>
          <w:rFonts w:ascii="Times New Roman" w:hAnsi="Times New Roman" w:cs="Times New Roman"/>
          <w:sz w:val="20"/>
          <w:szCs w:val="28"/>
        </w:rPr>
        <w:t>. Кривая распределения первичных баллов смещена вправо</w:t>
      </w:r>
    </w:p>
    <w:p w:rsidR="00583CF4" w:rsidRPr="00583CF4" w:rsidRDefault="00583CF4" w:rsidP="00583CF4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(в сторону «3» и «4</w:t>
      </w:r>
      <w:r w:rsidRPr="00583CF4">
        <w:rPr>
          <w:rFonts w:ascii="Times New Roman" w:hAnsi="Times New Roman" w:cs="Times New Roman"/>
          <w:sz w:val="20"/>
          <w:szCs w:val="28"/>
        </w:rPr>
        <w:t>»)</w:t>
      </w:r>
    </w:p>
    <w:p w:rsidR="00583CF4" w:rsidRPr="00583CF4" w:rsidRDefault="00583CF4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На диаграмме видно,</w:t>
      </w:r>
      <w:r>
        <w:rPr>
          <w:rFonts w:ascii="Times New Roman" w:hAnsi="Times New Roman" w:cs="Times New Roman"/>
          <w:sz w:val="28"/>
          <w:szCs w:val="28"/>
        </w:rPr>
        <w:t xml:space="preserve"> что  баллы распределены  на шкале  «3» (от 23 до 31 балла)  и только 2 обучающихся  на шкале  баллов для «4».  На рубежных баллах  нет скачков, что говорит об  объективности отметок. Результаты ВПР ниже результатов  за 3 четверть и за год. 6 обучающихся  понизили свои показатели  на ВПР. 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1.</w:t>
      </w:r>
      <w:r w:rsidRPr="00583CF4">
        <w:rPr>
          <w:rFonts w:ascii="Times New Roman" w:hAnsi="Times New Roman" w:cs="Times New Roman"/>
          <w:sz w:val="28"/>
          <w:szCs w:val="28"/>
        </w:rPr>
        <w:tab/>
        <w:t>Вид гистограммы по русскому языку в 4 классе</w:t>
      </w:r>
      <w:r w:rsidR="00583CF4">
        <w:rPr>
          <w:rFonts w:ascii="Times New Roman" w:hAnsi="Times New Roman" w:cs="Times New Roman"/>
          <w:sz w:val="28"/>
          <w:szCs w:val="28"/>
        </w:rPr>
        <w:t xml:space="preserve"> </w:t>
      </w:r>
      <w:r w:rsidRPr="00583CF4">
        <w:rPr>
          <w:rFonts w:ascii="Times New Roman" w:hAnsi="Times New Roman" w:cs="Times New Roman"/>
          <w:sz w:val="28"/>
          <w:szCs w:val="28"/>
        </w:rPr>
        <w:t>соответствует</w:t>
      </w:r>
      <w:r w:rsidR="00583CF4">
        <w:rPr>
          <w:rFonts w:ascii="Times New Roman" w:hAnsi="Times New Roman" w:cs="Times New Roman"/>
          <w:sz w:val="28"/>
          <w:szCs w:val="28"/>
        </w:rPr>
        <w:t xml:space="preserve"> </w:t>
      </w:r>
      <w:r w:rsidRPr="00583CF4">
        <w:rPr>
          <w:rFonts w:ascii="Times New Roman" w:hAnsi="Times New Roman" w:cs="Times New Roman"/>
          <w:sz w:val="28"/>
          <w:szCs w:val="28"/>
        </w:rPr>
        <w:t>нормальному</w:t>
      </w:r>
      <w:r w:rsidR="00583CF4">
        <w:rPr>
          <w:rFonts w:ascii="Times New Roman" w:hAnsi="Times New Roman" w:cs="Times New Roman"/>
          <w:sz w:val="28"/>
          <w:szCs w:val="28"/>
        </w:rPr>
        <w:t xml:space="preserve"> </w:t>
      </w:r>
      <w:r w:rsidRPr="00583CF4">
        <w:rPr>
          <w:rFonts w:ascii="Times New Roman" w:hAnsi="Times New Roman" w:cs="Times New Roman"/>
          <w:sz w:val="28"/>
          <w:szCs w:val="28"/>
        </w:rPr>
        <w:t>распределению первичных баллов;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2.</w:t>
      </w:r>
      <w:r w:rsidRPr="00583CF4">
        <w:rPr>
          <w:rFonts w:ascii="Times New Roman" w:hAnsi="Times New Roman" w:cs="Times New Roman"/>
          <w:sz w:val="28"/>
          <w:szCs w:val="28"/>
        </w:rPr>
        <w:tab/>
        <w:t>Вид гистограммы по русскому языку в 5 классе соответствует нормальному распределению первичных баллов;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3.</w:t>
      </w:r>
      <w:r w:rsidRPr="00583CF4">
        <w:rPr>
          <w:rFonts w:ascii="Times New Roman" w:hAnsi="Times New Roman" w:cs="Times New Roman"/>
          <w:sz w:val="28"/>
          <w:szCs w:val="28"/>
        </w:rPr>
        <w:tab/>
        <w:t>Вид гистограммы по русскому языку в 6 классе  имеет незначительное отклонение  и близок к нормальному распределению первичных баллов;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4.</w:t>
      </w:r>
      <w:r w:rsidRPr="00583CF4">
        <w:rPr>
          <w:rFonts w:ascii="Times New Roman" w:hAnsi="Times New Roman" w:cs="Times New Roman"/>
          <w:sz w:val="28"/>
          <w:szCs w:val="28"/>
        </w:rPr>
        <w:tab/>
        <w:t>На гистограмме по русскому языку в 6 классе</w:t>
      </w:r>
      <w:r w:rsidR="00583CF4">
        <w:rPr>
          <w:rFonts w:ascii="Times New Roman" w:hAnsi="Times New Roman" w:cs="Times New Roman"/>
          <w:sz w:val="28"/>
          <w:szCs w:val="28"/>
        </w:rPr>
        <w:t xml:space="preserve"> </w:t>
      </w:r>
      <w:r w:rsidRPr="00583CF4">
        <w:rPr>
          <w:rFonts w:ascii="Times New Roman" w:hAnsi="Times New Roman" w:cs="Times New Roman"/>
          <w:sz w:val="28"/>
          <w:szCs w:val="28"/>
        </w:rPr>
        <w:t>фиксируются «пики» на границе перехода от одной отметки в другую (см. рисунок 3);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5.</w:t>
      </w:r>
      <w:r w:rsidRPr="00583CF4">
        <w:rPr>
          <w:rFonts w:ascii="Times New Roman" w:hAnsi="Times New Roman" w:cs="Times New Roman"/>
          <w:sz w:val="28"/>
          <w:szCs w:val="28"/>
        </w:rPr>
        <w:tab/>
        <w:t xml:space="preserve"> Для снижения необъективности при проверке</w:t>
      </w:r>
      <w:r w:rsidR="00583CF4">
        <w:rPr>
          <w:rFonts w:ascii="Times New Roman" w:hAnsi="Times New Roman" w:cs="Times New Roman"/>
          <w:sz w:val="28"/>
          <w:szCs w:val="28"/>
        </w:rPr>
        <w:t xml:space="preserve"> учителями работ учащихся в 2020</w:t>
      </w:r>
      <w:r w:rsidRPr="00583CF4">
        <w:rPr>
          <w:rFonts w:ascii="Times New Roman" w:hAnsi="Times New Roman" w:cs="Times New Roman"/>
          <w:sz w:val="28"/>
          <w:szCs w:val="28"/>
        </w:rPr>
        <w:t xml:space="preserve"> году будут приняты следующие меры:</w:t>
      </w:r>
    </w:p>
    <w:p w:rsidR="00C53B0D" w:rsidRPr="00583CF4" w:rsidRDefault="00583CF4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53B0D" w:rsidRPr="00583CF4">
        <w:rPr>
          <w:rFonts w:ascii="Times New Roman" w:hAnsi="Times New Roman" w:cs="Times New Roman"/>
          <w:sz w:val="28"/>
          <w:szCs w:val="28"/>
        </w:rPr>
        <w:t>) в работе методических объединений  вопросам подготовки  к ВПР будет  отводиться немаловажная роль;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в) организована  работа школы молодого специалиста (1учитель русского языка</w:t>
      </w:r>
      <w:r w:rsidR="00D02A3A">
        <w:rPr>
          <w:rFonts w:ascii="Times New Roman" w:hAnsi="Times New Roman" w:cs="Times New Roman"/>
          <w:sz w:val="28"/>
          <w:szCs w:val="28"/>
        </w:rPr>
        <w:t>, 1 учитель  математики</w:t>
      </w:r>
      <w:r w:rsidRPr="00583CF4">
        <w:rPr>
          <w:rFonts w:ascii="Times New Roman" w:hAnsi="Times New Roman" w:cs="Times New Roman"/>
          <w:sz w:val="28"/>
          <w:szCs w:val="28"/>
        </w:rPr>
        <w:t>).</w:t>
      </w:r>
    </w:p>
    <w:p w:rsidR="00C53B0D" w:rsidRPr="00583CF4" w:rsidRDefault="00C53B0D" w:rsidP="00C53B0D">
      <w:pPr>
        <w:pStyle w:val="a4"/>
        <w:tabs>
          <w:tab w:val="left" w:pos="0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CF4">
        <w:rPr>
          <w:rFonts w:ascii="Times New Roman" w:hAnsi="Times New Roman" w:cs="Times New Roman"/>
          <w:sz w:val="28"/>
          <w:szCs w:val="28"/>
        </w:rPr>
        <w:t>г) организовано наставничество.</w:t>
      </w:r>
    </w:p>
    <w:p w:rsidR="00C53B0D" w:rsidRPr="00583CF4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3B0D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B0D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B0D" w:rsidRDefault="00C53B0D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D0B" w:rsidRPr="00C53B0D" w:rsidRDefault="00FA5D0B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FF8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  <w:r w:rsidRPr="00C53B0D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FA5D0B" w:rsidRDefault="00E05794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579120</wp:posOffset>
                </wp:positionV>
                <wp:extent cx="666750" cy="266700"/>
                <wp:effectExtent l="0" t="0" r="19050" b="19050"/>
                <wp:wrapNone/>
                <wp:docPr id="79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272.5pt;margin-top:45.6pt;width:52.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" filled="f" strokecolor="#243f60 [1604]" strokeweight="2pt">
                <v:path arrowok="t"/>
              </v:oval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74295</wp:posOffset>
                </wp:positionV>
                <wp:extent cx="2846070" cy="552450"/>
                <wp:effectExtent l="0" t="0" r="11430" b="19050"/>
                <wp:wrapNone/>
                <wp:docPr id="78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6070" cy="552450"/>
                        </a:xfrm>
                        <a:custGeom>
                          <a:avLst/>
                          <a:gdLst>
                            <a:gd name="connsiteX0" fmla="*/ 0 w 2845850"/>
                            <a:gd name="connsiteY0" fmla="*/ 552659 h 552659"/>
                            <a:gd name="connsiteX1" fmla="*/ 1428750 w 2845850"/>
                            <a:gd name="connsiteY1" fmla="*/ 209 h 552659"/>
                            <a:gd name="connsiteX2" fmla="*/ 2771775 w 2845850"/>
                            <a:gd name="connsiteY2" fmla="*/ 485984 h 552659"/>
                            <a:gd name="connsiteX3" fmla="*/ 2552700 w 2845850"/>
                            <a:gd name="connsiteY3" fmla="*/ 371684 h 552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845850" h="552659">
                              <a:moveTo>
                                <a:pt x="0" y="552659"/>
                              </a:moveTo>
                              <a:cubicBezTo>
                                <a:pt x="483394" y="281990"/>
                                <a:pt x="966788" y="11321"/>
                                <a:pt x="1428750" y="209"/>
                              </a:cubicBezTo>
                              <a:cubicBezTo>
                                <a:pt x="1890712" y="-10903"/>
                                <a:pt x="2584450" y="424072"/>
                                <a:pt x="2771775" y="485984"/>
                              </a:cubicBezTo>
                              <a:cubicBezTo>
                                <a:pt x="2959100" y="547896"/>
                                <a:pt x="2755900" y="459790"/>
                                <a:pt x="2552700" y="37168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274pt;margin-top:5.85pt;width:224.1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45850,55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" path="m,552659c483394,281990,966788,11321,1428750,209v461962,-11112,1155700,423863,1343025,485775c2959100,547896,2755900,459790,2552700,371684e" filled="f" strokecolor="red" strokeweight="2pt">
                <v:path arrowok="t" o:connecttype="custom" o:connectlocs="0,552450;1428860,209;2771989,485800;2552897,371543" o:connectangles="0,0,0,0"/>
              </v:shape>
            </w:pict>
          </mc:Fallback>
        </mc:AlternateContent>
      </w:r>
      <w:r w:rsidR="00942F3D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855460" cy="185084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97" w:rsidRPr="002E0FBE" w:rsidRDefault="004362E0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982297" w:rsidRPr="002E0FBE">
        <w:rPr>
          <w:rFonts w:ascii="Times New Roman" w:hAnsi="Times New Roman" w:cs="Times New Roman"/>
          <w:sz w:val="24"/>
          <w:szCs w:val="24"/>
        </w:rPr>
        <w:t xml:space="preserve">. Кривая распределения первичных баллов смещена вправо </w:t>
      </w:r>
    </w:p>
    <w:p w:rsidR="00982297" w:rsidRDefault="00982297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E0FBE">
        <w:rPr>
          <w:rFonts w:ascii="Times New Roman" w:hAnsi="Times New Roman" w:cs="Times New Roman"/>
          <w:sz w:val="24"/>
          <w:szCs w:val="24"/>
        </w:rPr>
        <w:t>(в сторону «4» и «5»)</w:t>
      </w:r>
    </w:p>
    <w:p w:rsidR="00982297" w:rsidRDefault="00982297" w:rsidP="0099568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568B" w:rsidRDefault="0099568B" w:rsidP="0099568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Анализируя данную диаграмму, можно увидеть, что наблюдается явный «сдвиг» первичных баллов вправо (в сторону отметок «4» и «5») что говорит о завышении отметок или о том, что учащ</w:t>
      </w:r>
      <w:r w:rsidR="004404AE">
        <w:rPr>
          <w:rFonts w:ascii="Times New Roman" w:hAnsi="Times New Roman" w:cs="Times New Roman"/>
          <w:noProof/>
          <w:sz w:val="28"/>
          <w:szCs w:val="28"/>
          <w:lang w:eastAsia="ru-RU"/>
        </w:rPr>
        <w:t>имся пом</w:t>
      </w:r>
      <w:r w:rsidR="00921454">
        <w:rPr>
          <w:rFonts w:ascii="Times New Roman" w:hAnsi="Times New Roman" w:cs="Times New Roman"/>
          <w:noProof/>
          <w:sz w:val="28"/>
          <w:szCs w:val="28"/>
          <w:lang w:eastAsia="ru-RU"/>
        </w:rPr>
        <w:t>огали. За ВПР получили 2 «5» и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«4»</w:t>
      </w:r>
      <w:r w:rsidR="0092145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8E3E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 «3»,</w:t>
      </w:r>
      <w:r w:rsidR="00921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 за 3 четверть-2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«5»</w:t>
      </w:r>
      <w:r w:rsidR="00921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«4»</w:t>
      </w:r>
      <w:r w:rsidR="00630CF8">
        <w:rPr>
          <w:rFonts w:ascii="Times New Roman" w:hAnsi="Times New Roman" w:cs="Times New Roman"/>
          <w:noProof/>
          <w:sz w:val="28"/>
          <w:szCs w:val="28"/>
          <w:lang w:eastAsia="ru-RU"/>
        </w:rPr>
        <w:t>. 1 ученик   показал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 на ВПР выше итоговой оценки, что говорит о занижении оценок учителем в течениеучебного года. </w:t>
      </w:r>
      <w:r w:rsidR="00630CF8">
        <w:rPr>
          <w:rFonts w:ascii="Times New Roman" w:hAnsi="Times New Roman" w:cs="Times New Roman"/>
          <w:noProof/>
          <w:sz w:val="28"/>
          <w:szCs w:val="28"/>
          <w:lang w:eastAsia="ru-RU"/>
        </w:rPr>
        <w:t>В классе всего 3 ученика  имеют итоговые оценки «3», они и на ВПР получили «3».</w:t>
      </w:r>
      <w:r w:rsidR="00440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рубежном балле (10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  наблюдается скач</w:t>
      </w:r>
      <w:r w:rsidR="004404AE">
        <w:rPr>
          <w:rFonts w:ascii="Times New Roman" w:hAnsi="Times New Roman" w:cs="Times New Roman"/>
          <w:noProof/>
          <w:sz w:val="28"/>
          <w:szCs w:val="28"/>
          <w:lang w:eastAsia="ru-RU"/>
        </w:rPr>
        <w:t>ок (1 обучающийся), что говорит о том, что до «4» учен</w:t>
      </w:r>
      <w:r w:rsidR="00962B7A">
        <w:rPr>
          <w:rFonts w:ascii="Times New Roman" w:hAnsi="Times New Roman" w:cs="Times New Roman"/>
          <w:noProof/>
          <w:sz w:val="28"/>
          <w:szCs w:val="28"/>
          <w:lang w:eastAsia="ru-RU"/>
        </w:rPr>
        <w:t>ику помогли выполнить задание. 1 обучающийся получил 9 баллов (рубежный балл между «3» и «4»), что говорит о том, что оценена работа  объективно, нарушений  в ходе выполнения  работы не выявлено, баллы за работу не завышены. Поэтому, можно сделать вывод, что 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аспределение</w:t>
      </w:r>
      <w:r w:rsidR="00630C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баллов  близкое к нормальному, хотя, глядя на диаграмму, </w:t>
      </w:r>
      <w:r w:rsidR="004404AE">
        <w:rPr>
          <w:rFonts w:ascii="Times New Roman" w:hAnsi="Times New Roman" w:cs="Times New Roman"/>
          <w:noProof/>
          <w:sz w:val="28"/>
          <w:szCs w:val="28"/>
          <w:lang w:eastAsia="ru-RU"/>
        </w:rPr>
        <w:t>когда  на 1 ученика приходится 14,3</w:t>
      </w:r>
      <w:r w:rsidR="00630C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баллов из 100, трудно с этим согласиться.  </w:t>
      </w:r>
    </w:p>
    <w:p w:rsidR="0099568B" w:rsidRPr="00F250D5" w:rsidRDefault="0099568B" w:rsidP="0099568B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D0B" w:rsidRPr="00CD2E14" w:rsidRDefault="00FA5D0B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E14">
        <w:rPr>
          <w:rFonts w:ascii="Times New Roman" w:hAnsi="Times New Roman" w:cs="Times New Roman"/>
          <w:b/>
          <w:sz w:val="28"/>
          <w:szCs w:val="28"/>
        </w:rPr>
        <w:t>Математика  5 класс</w:t>
      </w:r>
    </w:p>
    <w:p w:rsidR="00D824D0" w:rsidRDefault="00D824D0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24D0" w:rsidRDefault="00D824D0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24D0" w:rsidRDefault="00E05794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-74295</wp:posOffset>
                </wp:positionV>
                <wp:extent cx="3579495" cy="934720"/>
                <wp:effectExtent l="9525" t="7620" r="11430" b="10160"/>
                <wp:wrapNone/>
                <wp:docPr id="7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9495" cy="934720"/>
                        </a:xfrm>
                        <a:custGeom>
                          <a:avLst/>
                          <a:gdLst>
                            <a:gd name="T0" fmla="*/ 0 w 5637"/>
                            <a:gd name="T1" fmla="*/ 1352 h 1472"/>
                            <a:gd name="T2" fmla="*/ 4200 w 5637"/>
                            <a:gd name="T3" fmla="*/ 1277 h 1472"/>
                            <a:gd name="T4" fmla="*/ 4995 w 5637"/>
                            <a:gd name="T5" fmla="*/ 182 h 1472"/>
                            <a:gd name="T6" fmla="*/ 5535 w 5637"/>
                            <a:gd name="T7" fmla="*/ 182 h 1472"/>
                            <a:gd name="T8" fmla="*/ 5610 w 5637"/>
                            <a:gd name="T9" fmla="*/ 422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37" h="1472">
                              <a:moveTo>
                                <a:pt x="0" y="1352"/>
                              </a:moveTo>
                              <a:cubicBezTo>
                                <a:pt x="1684" y="1412"/>
                                <a:pt x="3368" y="1472"/>
                                <a:pt x="4200" y="1277"/>
                              </a:cubicBezTo>
                              <a:cubicBezTo>
                                <a:pt x="5032" y="1082"/>
                                <a:pt x="4773" y="364"/>
                                <a:pt x="4995" y="182"/>
                              </a:cubicBezTo>
                              <a:cubicBezTo>
                                <a:pt x="5217" y="0"/>
                                <a:pt x="5433" y="142"/>
                                <a:pt x="5535" y="182"/>
                              </a:cubicBezTo>
                              <a:cubicBezTo>
                                <a:pt x="5637" y="222"/>
                                <a:pt x="5597" y="384"/>
                                <a:pt x="5610" y="42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133.75pt;margin-top:-5.85pt;width:281.85pt;height:7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7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" path="m,1352v1684,60,3368,120,4200,-75c5032,1082,4773,364,4995,182v222,-182,438,-40,540,c5637,222,5597,384,5610,422e" filled="f" strokecolor="#c00000">
                <v:path arrowok="t" o:connecttype="custom" o:connectlocs="0,858520;2667000,810895;3171825,115570;3514725,115570;3562350,267970" o:connectangles="0,0,0,0,0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-50800</wp:posOffset>
                </wp:positionV>
                <wp:extent cx="342900" cy="542925"/>
                <wp:effectExtent l="19050" t="19050" r="19050" b="28575"/>
                <wp:wrapNone/>
                <wp:docPr id="76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5429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83.5pt;margin-top:-4pt;width:27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" filled="f" strokecolor="red" strokeweight="3pt">
                <v:path arrowok="t"/>
              </v:oval>
            </w:pict>
          </mc:Fallback>
        </mc:AlternateContent>
      </w:r>
      <w:r w:rsidR="002E1AFB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855460" cy="185084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52" w:rsidRDefault="00CF4E52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2297" w:rsidRPr="002E0FBE" w:rsidRDefault="004362E0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="00982297" w:rsidRPr="002E0FBE">
        <w:rPr>
          <w:rFonts w:ascii="Times New Roman" w:hAnsi="Times New Roman" w:cs="Times New Roman"/>
          <w:sz w:val="24"/>
          <w:szCs w:val="24"/>
        </w:rPr>
        <w:t>. Кривая распределен</w:t>
      </w:r>
      <w:r w:rsidR="00982297">
        <w:rPr>
          <w:rFonts w:ascii="Times New Roman" w:hAnsi="Times New Roman" w:cs="Times New Roman"/>
          <w:sz w:val="24"/>
          <w:szCs w:val="24"/>
        </w:rPr>
        <w:t>и</w:t>
      </w:r>
      <w:r w:rsidR="008E3ED4">
        <w:rPr>
          <w:rFonts w:ascii="Times New Roman" w:hAnsi="Times New Roman" w:cs="Times New Roman"/>
          <w:sz w:val="24"/>
          <w:szCs w:val="24"/>
        </w:rPr>
        <w:t>я первичных баллов смещена вправо</w:t>
      </w:r>
    </w:p>
    <w:p w:rsidR="00982297" w:rsidRDefault="00982297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E0FBE">
        <w:rPr>
          <w:rFonts w:ascii="Times New Roman" w:hAnsi="Times New Roman" w:cs="Times New Roman"/>
          <w:sz w:val="24"/>
          <w:szCs w:val="24"/>
        </w:rPr>
        <w:t>(в сторон</w:t>
      </w:r>
      <w:r w:rsidR="008E3ED4">
        <w:rPr>
          <w:rFonts w:ascii="Times New Roman" w:hAnsi="Times New Roman" w:cs="Times New Roman"/>
          <w:sz w:val="24"/>
          <w:szCs w:val="24"/>
        </w:rPr>
        <w:t>у «4» и «5</w:t>
      </w:r>
      <w:r w:rsidRPr="002E0FBE">
        <w:rPr>
          <w:rFonts w:ascii="Times New Roman" w:hAnsi="Times New Roman" w:cs="Times New Roman"/>
          <w:sz w:val="24"/>
          <w:szCs w:val="24"/>
        </w:rPr>
        <w:t>»)</w:t>
      </w:r>
    </w:p>
    <w:p w:rsidR="00982297" w:rsidRDefault="00982297" w:rsidP="00AB37E4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7E4" w:rsidRDefault="00AB37E4" w:rsidP="00AB37E4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Анализируя данную диаграмму, можно увидеть, что наблюдается явный </w:t>
      </w:r>
      <w:r w:rsidR="00924759">
        <w:rPr>
          <w:rFonts w:ascii="Times New Roman" w:hAnsi="Times New Roman" w:cs="Times New Roman"/>
          <w:noProof/>
          <w:sz w:val="28"/>
          <w:szCs w:val="28"/>
          <w:lang w:eastAsia="ru-RU"/>
        </w:rPr>
        <w:t>«сдвиг» первичных баллов в</w:t>
      </w:r>
      <w:r w:rsidR="008E3ED4">
        <w:rPr>
          <w:rFonts w:ascii="Times New Roman" w:hAnsi="Times New Roman" w:cs="Times New Roman"/>
          <w:noProof/>
          <w:sz w:val="28"/>
          <w:szCs w:val="28"/>
          <w:lang w:eastAsia="ru-RU"/>
        </w:rPr>
        <w:t>право</w:t>
      </w:r>
      <w:r w:rsidR="002E1A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 сторону отметки «4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2E1A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«5</w:t>
      </w:r>
      <w:r w:rsidR="007F2838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8E3ED4">
        <w:rPr>
          <w:rFonts w:ascii="Times New Roman" w:hAnsi="Times New Roman" w:cs="Times New Roman"/>
          <w:noProof/>
          <w:sz w:val="28"/>
          <w:szCs w:val="28"/>
          <w:lang w:eastAsia="ru-RU"/>
        </w:rPr>
        <w:t>. По итогам  3 четверти</w:t>
      </w:r>
      <w:r w:rsidR="00C96E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«5» -нет, «4»-5, «3»</w:t>
      </w:r>
      <w:r w:rsidR="007F28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-5. </w:t>
      </w:r>
      <w:r w:rsidR="008E3ED4">
        <w:rPr>
          <w:rFonts w:ascii="Times New Roman" w:hAnsi="Times New Roman" w:cs="Times New Roman"/>
          <w:noProof/>
          <w:sz w:val="28"/>
          <w:szCs w:val="28"/>
          <w:lang w:eastAsia="ru-RU"/>
        </w:rPr>
        <w:t>На рубежных баллах (8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,11)  наблюдаются скачки. </w:t>
      </w:r>
      <w:r w:rsidR="007F2838">
        <w:rPr>
          <w:rFonts w:ascii="Times New Roman" w:hAnsi="Times New Roman" w:cs="Times New Roman"/>
          <w:noProof/>
          <w:sz w:val="28"/>
          <w:szCs w:val="28"/>
          <w:lang w:eastAsia="ru-RU"/>
        </w:rPr>
        <w:t>Начал</w:t>
      </w:r>
      <w:r w:rsidR="008E3ED4">
        <w:rPr>
          <w:rFonts w:ascii="Times New Roman" w:hAnsi="Times New Roman" w:cs="Times New Roman"/>
          <w:noProof/>
          <w:sz w:val="28"/>
          <w:szCs w:val="28"/>
          <w:lang w:eastAsia="ru-RU"/>
        </w:rPr>
        <w:t>ьный балл «3» -7,а  на 8 балле наблюдается скачок</w:t>
      </w:r>
      <w:r w:rsidR="007F28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8E3E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трёх обучающихся  по 14 баллов(«4»). 14 –рубежный балл, когда заканчивается «4». Работа оценена объективно, баллы  до «5» не  завышены. </w:t>
      </w:r>
    </w:p>
    <w:p w:rsidR="00924759" w:rsidRDefault="00924759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AFB" w:rsidRPr="00CD2E14" w:rsidRDefault="00CF4E52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E14">
        <w:rPr>
          <w:rFonts w:ascii="Times New Roman" w:hAnsi="Times New Roman" w:cs="Times New Roman"/>
          <w:b/>
          <w:sz w:val="28"/>
          <w:szCs w:val="28"/>
        </w:rPr>
        <w:t>Математика  6 класс</w:t>
      </w:r>
    </w:p>
    <w:p w:rsidR="002E1AFB" w:rsidRDefault="002E1AFB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1AFB" w:rsidRDefault="00E05794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108585</wp:posOffset>
                </wp:positionV>
                <wp:extent cx="361950" cy="619125"/>
                <wp:effectExtent l="19050" t="19050" r="19050" b="28575"/>
                <wp:wrapNone/>
                <wp:docPr id="75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619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41.75pt;margin-top:8.55pt;width:28.5pt;height:4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" filled="f" strokecolor="red" strokeweight="3pt">
                <v:path arrowok="t"/>
              </v:oval>
            </w:pict>
          </mc:Fallback>
        </mc:AlternateContent>
      </w:r>
    </w:p>
    <w:p w:rsidR="00CF4E52" w:rsidRDefault="00E05794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523240</wp:posOffset>
                </wp:positionV>
                <wp:extent cx="371475" cy="619125"/>
                <wp:effectExtent l="19050" t="19050" r="28575" b="28575"/>
                <wp:wrapNone/>
                <wp:docPr id="7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619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49.75pt;margin-top:41.2pt;width:29.25pt;height:4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" filled="f" strokecolor="red" strokeweight="3pt">
                <v:path arrowok="t"/>
              </v:oval>
            </w:pict>
          </mc:Fallback>
        </mc:AlternateContent>
      </w:r>
      <w:r w:rsidR="002E1AFB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855460" cy="1850841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0B" w:rsidRDefault="00FA5D0B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2297" w:rsidRPr="002E0FBE" w:rsidRDefault="00982297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62E0">
        <w:rPr>
          <w:rFonts w:ascii="Times New Roman" w:hAnsi="Times New Roman" w:cs="Times New Roman"/>
          <w:sz w:val="24"/>
          <w:szCs w:val="24"/>
        </w:rPr>
        <w:t>Рисунок 7</w:t>
      </w:r>
      <w:r w:rsidRPr="002E0FBE">
        <w:rPr>
          <w:rFonts w:ascii="Times New Roman" w:hAnsi="Times New Roman" w:cs="Times New Roman"/>
          <w:sz w:val="24"/>
          <w:szCs w:val="24"/>
        </w:rPr>
        <w:t xml:space="preserve">. Кривая распределения первичных баллов смещена вправо </w:t>
      </w:r>
    </w:p>
    <w:p w:rsidR="00982297" w:rsidRDefault="00982297" w:rsidP="00982297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E0FBE">
        <w:rPr>
          <w:rFonts w:ascii="Times New Roman" w:hAnsi="Times New Roman" w:cs="Times New Roman"/>
          <w:sz w:val="24"/>
          <w:szCs w:val="24"/>
        </w:rPr>
        <w:t>(в сторону «4» и «5»)</w:t>
      </w:r>
    </w:p>
    <w:p w:rsidR="00982297" w:rsidRDefault="00982297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1483" w:rsidRPr="00931483" w:rsidRDefault="00FC3EFF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диаграмме </w:t>
      </w:r>
      <w:r w:rsidR="00AA2880" w:rsidRPr="00931483">
        <w:rPr>
          <w:rFonts w:ascii="Times New Roman" w:hAnsi="Times New Roman" w:cs="Times New Roman"/>
          <w:sz w:val="28"/>
          <w:szCs w:val="28"/>
        </w:rPr>
        <w:t xml:space="preserve"> кривая ра</w:t>
      </w:r>
      <w:r>
        <w:rPr>
          <w:rFonts w:ascii="Times New Roman" w:hAnsi="Times New Roman" w:cs="Times New Roman"/>
          <w:sz w:val="28"/>
          <w:szCs w:val="28"/>
        </w:rPr>
        <w:t xml:space="preserve">спределения первичных баллов </w:t>
      </w:r>
      <w:r w:rsidR="00AA2880" w:rsidRPr="00931483">
        <w:rPr>
          <w:rFonts w:ascii="Times New Roman" w:hAnsi="Times New Roman" w:cs="Times New Roman"/>
          <w:sz w:val="28"/>
          <w:szCs w:val="28"/>
        </w:rPr>
        <w:t>соответствует нормальному распределению. При этом н</w:t>
      </w:r>
      <w:r w:rsidR="00C00ACA" w:rsidRPr="00931483">
        <w:rPr>
          <w:rFonts w:ascii="Times New Roman" w:hAnsi="Times New Roman" w:cs="Times New Roman"/>
          <w:sz w:val="28"/>
          <w:szCs w:val="28"/>
        </w:rPr>
        <w:t xml:space="preserve">а </w:t>
      </w:r>
      <w:r w:rsidR="00931483">
        <w:rPr>
          <w:rFonts w:ascii="Times New Roman" w:hAnsi="Times New Roman" w:cs="Times New Roman"/>
          <w:sz w:val="28"/>
          <w:szCs w:val="28"/>
        </w:rPr>
        <w:t>данн</w:t>
      </w:r>
      <w:r w:rsidR="00AA2880" w:rsidRPr="00931483">
        <w:rPr>
          <w:rFonts w:ascii="Times New Roman" w:hAnsi="Times New Roman" w:cs="Times New Roman"/>
          <w:sz w:val="28"/>
          <w:szCs w:val="28"/>
        </w:rPr>
        <w:t xml:space="preserve">ом </w:t>
      </w:r>
      <w:r w:rsidR="00C00ACA" w:rsidRPr="00931483">
        <w:rPr>
          <w:rFonts w:ascii="Times New Roman" w:hAnsi="Times New Roman" w:cs="Times New Roman"/>
          <w:sz w:val="28"/>
          <w:szCs w:val="28"/>
        </w:rPr>
        <w:t>рисунк</w:t>
      </w:r>
      <w:r w:rsidR="00AA2880" w:rsidRPr="00931483">
        <w:rPr>
          <w:rFonts w:ascii="Times New Roman" w:hAnsi="Times New Roman" w:cs="Times New Roman"/>
          <w:sz w:val="28"/>
          <w:szCs w:val="28"/>
        </w:rPr>
        <w:t xml:space="preserve">е </w:t>
      </w:r>
      <w:r w:rsidR="00C00ACA" w:rsidRPr="00931483">
        <w:rPr>
          <w:rFonts w:ascii="Times New Roman" w:hAnsi="Times New Roman" w:cs="Times New Roman"/>
          <w:sz w:val="28"/>
          <w:szCs w:val="28"/>
        </w:rPr>
        <w:t>вид</w:t>
      </w:r>
      <w:r w:rsidR="00AA2880" w:rsidRPr="00931483">
        <w:rPr>
          <w:rFonts w:ascii="Times New Roman" w:hAnsi="Times New Roman" w:cs="Times New Roman"/>
          <w:sz w:val="28"/>
          <w:szCs w:val="28"/>
        </w:rPr>
        <w:t>но</w:t>
      </w:r>
      <w:r w:rsidR="00C00ACA" w:rsidRPr="00931483">
        <w:rPr>
          <w:rFonts w:ascii="Times New Roman" w:hAnsi="Times New Roman" w:cs="Times New Roman"/>
          <w:sz w:val="28"/>
          <w:szCs w:val="28"/>
        </w:rPr>
        <w:t xml:space="preserve"> несколько заметных «пиков» (на границ</w:t>
      </w:r>
      <w:r w:rsidR="00AA2880" w:rsidRPr="00931483">
        <w:rPr>
          <w:rFonts w:ascii="Times New Roman" w:hAnsi="Times New Roman" w:cs="Times New Roman"/>
          <w:sz w:val="28"/>
          <w:szCs w:val="28"/>
        </w:rPr>
        <w:t>ах</w:t>
      </w:r>
      <w:r w:rsidR="00B30039">
        <w:rPr>
          <w:rFonts w:ascii="Times New Roman" w:hAnsi="Times New Roman" w:cs="Times New Roman"/>
          <w:sz w:val="28"/>
          <w:szCs w:val="28"/>
        </w:rPr>
        <w:t xml:space="preserve"> -6 баллов и 10</w:t>
      </w:r>
      <w:r w:rsidR="00C00ACA" w:rsidRPr="00931483">
        <w:rPr>
          <w:rFonts w:ascii="Times New Roman" w:hAnsi="Times New Roman" w:cs="Times New Roman"/>
          <w:sz w:val="28"/>
          <w:szCs w:val="28"/>
        </w:rPr>
        <w:t xml:space="preserve"> баллов). </w:t>
      </w:r>
    </w:p>
    <w:p w:rsidR="00895D61" w:rsidRPr="00895D61" w:rsidRDefault="00C00ACA" w:rsidP="00895D61">
      <w:pPr>
        <w:pStyle w:val="a4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483">
        <w:rPr>
          <w:rFonts w:ascii="Times New Roman" w:hAnsi="Times New Roman" w:cs="Times New Roman"/>
          <w:sz w:val="28"/>
          <w:szCs w:val="28"/>
        </w:rPr>
        <w:t>Если посмотр</w:t>
      </w:r>
      <w:r w:rsidR="00AA2880" w:rsidRPr="00931483">
        <w:rPr>
          <w:rFonts w:ascii="Times New Roman" w:hAnsi="Times New Roman" w:cs="Times New Roman"/>
          <w:sz w:val="28"/>
          <w:szCs w:val="28"/>
        </w:rPr>
        <w:t>еть</w:t>
      </w:r>
      <w:r w:rsidRPr="00931483">
        <w:rPr>
          <w:rFonts w:ascii="Times New Roman" w:hAnsi="Times New Roman" w:cs="Times New Roman"/>
          <w:sz w:val="28"/>
          <w:szCs w:val="28"/>
        </w:rPr>
        <w:t xml:space="preserve"> на шкалу перевода первичных бал</w:t>
      </w:r>
      <w:r w:rsidR="00FC3EFF">
        <w:rPr>
          <w:rFonts w:ascii="Times New Roman" w:hAnsi="Times New Roman" w:cs="Times New Roman"/>
          <w:sz w:val="28"/>
          <w:szCs w:val="28"/>
        </w:rPr>
        <w:t>лов в отметки, то увидим, что 5</w:t>
      </w:r>
      <w:r w:rsidRPr="00931483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AA2880" w:rsidRPr="009314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2880" w:rsidRPr="00931483">
        <w:rPr>
          <w:rFonts w:ascii="Times New Roman" w:hAnsi="Times New Roman" w:cs="Times New Roman"/>
          <w:sz w:val="28"/>
          <w:szCs w:val="28"/>
        </w:rPr>
        <w:t>-</w:t>
      </w:r>
      <w:r w:rsidRPr="00931483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931483">
        <w:rPr>
          <w:rFonts w:ascii="Times New Roman" w:hAnsi="Times New Roman" w:cs="Times New Roman"/>
          <w:sz w:val="28"/>
          <w:szCs w:val="28"/>
        </w:rPr>
        <w:t xml:space="preserve">то </w:t>
      </w:r>
      <w:r w:rsidR="00FC3EFF">
        <w:rPr>
          <w:rFonts w:ascii="Times New Roman" w:hAnsi="Times New Roman" w:cs="Times New Roman"/>
          <w:sz w:val="28"/>
          <w:szCs w:val="28"/>
        </w:rPr>
        <w:t>еще отметка «2», а 6</w:t>
      </w:r>
      <w:r w:rsidR="0097072D" w:rsidRPr="00931483">
        <w:rPr>
          <w:rFonts w:ascii="Times New Roman" w:hAnsi="Times New Roman" w:cs="Times New Roman"/>
          <w:sz w:val="28"/>
          <w:szCs w:val="28"/>
        </w:rPr>
        <w:t xml:space="preserve"> баллов </w:t>
      </w:r>
      <w:r w:rsidR="00AA2880" w:rsidRPr="00931483">
        <w:rPr>
          <w:rFonts w:ascii="Times New Roman" w:hAnsi="Times New Roman" w:cs="Times New Roman"/>
          <w:sz w:val="28"/>
          <w:szCs w:val="28"/>
        </w:rPr>
        <w:t xml:space="preserve">- </w:t>
      </w:r>
      <w:r w:rsidR="0097072D" w:rsidRPr="00931483">
        <w:rPr>
          <w:rFonts w:ascii="Times New Roman" w:hAnsi="Times New Roman" w:cs="Times New Roman"/>
          <w:sz w:val="28"/>
          <w:szCs w:val="28"/>
        </w:rPr>
        <w:t>уже отметка «3».</w:t>
      </w:r>
      <w:r w:rsidR="00CD2E14">
        <w:rPr>
          <w:rFonts w:ascii="Times New Roman" w:hAnsi="Times New Roman" w:cs="Times New Roman"/>
          <w:sz w:val="28"/>
          <w:szCs w:val="28"/>
        </w:rPr>
        <w:t xml:space="preserve"> На 6 баллах сразу резкий скачок</w:t>
      </w:r>
      <w:r w:rsidR="00B30039">
        <w:rPr>
          <w:rFonts w:ascii="Times New Roman" w:hAnsi="Times New Roman" w:cs="Times New Roman"/>
          <w:sz w:val="28"/>
          <w:szCs w:val="28"/>
        </w:rPr>
        <w:t xml:space="preserve"> (3 обучающихся)</w:t>
      </w:r>
      <w:r w:rsidR="00CD2E14">
        <w:rPr>
          <w:rFonts w:ascii="Times New Roman" w:hAnsi="Times New Roman" w:cs="Times New Roman"/>
          <w:sz w:val="28"/>
          <w:szCs w:val="28"/>
        </w:rPr>
        <w:t>, что говорит о том, что  оценивание работы б</w:t>
      </w:r>
      <w:r w:rsidR="001861EB">
        <w:rPr>
          <w:rFonts w:ascii="Times New Roman" w:hAnsi="Times New Roman" w:cs="Times New Roman"/>
          <w:sz w:val="28"/>
          <w:szCs w:val="28"/>
        </w:rPr>
        <w:t>ы</w:t>
      </w:r>
      <w:r w:rsidR="00CD2E14">
        <w:rPr>
          <w:rFonts w:ascii="Times New Roman" w:hAnsi="Times New Roman" w:cs="Times New Roman"/>
          <w:sz w:val="28"/>
          <w:szCs w:val="28"/>
        </w:rPr>
        <w:t>ло необъективным (в пользу учащегося).</w:t>
      </w:r>
      <w:r w:rsidR="0097072D" w:rsidRPr="00931483">
        <w:rPr>
          <w:rFonts w:ascii="Times New Roman" w:hAnsi="Times New Roman" w:cs="Times New Roman"/>
          <w:sz w:val="28"/>
          <w:szCs w:val="28"/>
        </w:rPr>
        <w:t xml:space="preserve"> Анализиру</w:t>
      </w:r>
      <w:r w:rsidR="00432D18" w:rsidRPr="00931483">
        <w:rPr>
          <w:rFonts w:ascii="Times New Roman" w:hAnsi="Times New Roman" w:cs="Times New Roman"/>
          <w:sz w:val="28"/>
          <w:szCs w:val="28"/>
        </w:rPr>
        <w:t xml:space="preserve">я </w:t>
      </w:r>
      <w:r w:rsidR="0097072D" w:rsidRPr="00931483">
        <w:rPr>
          <w:rFonts w:ascii="Times New Roman" w:hAnsi="Times New Roman" w:cs="Times New Roman"/>
          <w:sz w:val="28"/>
          <w:szCs w:val="28"/>
        </w:rPr>
        <w:t>данную диаграмму можно с большой долей вероятности говорить о завышении</w:t>
      </w:r>
      <w:r w:rsidR="00CD2E14">
        <w:rPr>
          <w:rFonts w:ascii="Times New Roman" w:hAnsi="Times New Roman" w:cs="Times New Roman"/>
          <w:sz w:val="28"/>
          <w:szCs w:val="28"/>
        </w:rPr>
        <w:t xml:space="preserve"> отметок в большей степени от «2» к «3</w:t>
      </w:r>
      <w:r w:rsidR="00FC3EFF">
        <w:rPr>
          <w:rFonts w:ascii="Times New Roman" w:hAnsi="Times New Roman" w:cs="Times New Roman"/>
          <w:sz w:val="28"/>
          <w:szCs w:val="28"/>
        </w:rPr>
        <w:t>»</w:t>
      </w:r>
      <w:r w:rsidR="00CD2E14">
        <w:rPr>
          <w:rFonts w:ascii="Times New Roman" w:hAnsi="Times New Roman" w:cs="Times New Roman"/>
          <w:sz w:val="28"/>
          <w:szCs w:val="28"/>
        </w:rPr>
        <w:t>.</w:t>
      </w:r>
    </w:p>
    <w:p w:rsidR="00C53B0D" w:rsidRDefault="00C53B0D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E14" w:rsidRDefault="00CD2E14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7 класс.</w:t>
      </w:r>
    </w:p>
    <w:p w:rsidR="00CD2E14" w:rsidRDefault="00E05794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42545</wp:posOffset>
                </wp:positionV>
                <wp:extent cx="3124200" cy="826770"/>
                <wp:effectExtent l="19050" t="21590" r="38100" b="46990"/>
                <wp:wrapNone/>
                <wp:docPr id="7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826770"/>
                        </a:xfrm>
                        <a:custGeom>
                          <a:avLst/>
                          <a:gdLst>
                            <a:gd name="T0" fmla="*/ 0 w 4920"/>
                            <a:gd name="T1" fmla="*/ 1287 h 1302"/>
                            <a:gd name="T2" fmla="*/ 2010 w 4920"/>
                            <a:gd name="T3" fmla="*/ 460 h 1302"/>
                            <a:gd name="T4" fmla="*/ 4335 w 4920"/>
                            <a:gd name="T5" fmla="*/ 102 h 1302"/>
                            <a:gd name="T6" fmla="*/ 4897 w 4920"/>
                            <a:gd name="T7" fmla="*/ 1075 h 1302"/>
                            <a:gd name="T8" fmla="*/ 4920 w 4920"/>
                            <a:gd name="T9" fmla="*/ 1302 h 1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20" h="1302">
                              <a:moveTo>
                                <a:pt x="0" y="1287"/>
                              </a:moveTo>
                              <a:cubicBezTo>
                                <a:pt x="644" y="972"/>
                                <a:pt x="1288" y="658"/>
                                <a:pt x="2010" y="460"/>
                              </a:cubicBezTo>
                              <a:cubicBezTo>
                                <a:pt x="2732" y="262"/>
                                <a:pt x="3854" y="0"/>
                                <a:pt x="4335" y="102"/>
                              </a:cubicBezTo>
                              <a:cubicBezTo>
                                <a:pt x="4816" y="204"/>
                                <a:pt x="4800" y="875"/>
                                <a:pt x="4897" y="1075"/>
                              </a:cubicBezTo>
                              <a:lnTo>
                                <a:pt x="4920" y="1302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228.25pt;margin-top:3.35pt;width:246pt;height:6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20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" path="m,1287c644,972,1288,658,2010,460,2732,262,3854,,4335,102v481,102,465,773,562,973l4920,1302e" filled="f" fillcolor="#c0504d [3205]" strokecolor="#f2f2f2 [3041]" strokeweight="3pt">
                <v:shadow on="t" color="#622423 [1605]" opacity=".5" offset="1pt"/>
                <v:path arrowok="t" o:connecttype="custom" o:connectlocs="0,817245;1276350,292100;2752725,64770;3109595,682625;3124200,826770" o:connectangles="0,0,0,0,0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-34925</wp:posOffset>
                </wp:positionV>
                <wp:extent cx="533400" cy="369570"/>
                <wp:effectExtent l="9525" t="10795" r="9525" b="10160"/>
                <wp:wrapNone/>
                <wp:docPr id="7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695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409pt;margin-top:-2.75pt;width:42pt;height:2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" filled="f" strokecolor="#00b050">
                <v:stroke dashstyle="longDash"/>
              </v:oval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334645</wp:posOffset>
                </wp:positionV>
                <wp:extent cx="352425" cy="390525"/>
                <wp:effectExtent l="9525" t="8890" r="9525" b="10160"/>
                <wp:wrapNone/>
                <wp:docPr id="7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905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15.25pt;margin-top:26.35pt;width:27.7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" filled="f" strokecolor="#00b050">
                <v:stroke dashstyle="1 1"/>
              </v:oval>
            </w:pict>
          </mc:Fallback>
        </mc:AlternateContent>
      </w:r>
      <w:r w:rsidR="00CD2E1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7422207" cy="1762125"/>
            <wp:effectExtent l="19050" t="0" r="7293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14" cy="176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E14" w:rsidRDefault="004362E0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Рисунок 8</w:t>
      </w:r>
      <w:r w:rsidR="00B30039" w:rsidRPr="00B30039">
        <w:rPr>
          <w:rFonts w:ascii="Times New Roman" w:hAnsi="Times New Roman" w:cs="Times New Roman"/>
          <w:szCs w:val="28"/>
        </w:rPr>
        <w:t xml:space="preserve"> . Кривая  распределения первичных баллов  смещена вправо</w:t>
      </w:r>
      <w:proofErr w:type="gramStart"/>
      <w:r w:rsidR="00B30039" w:rsidRPr="00B30039">
        <w:rPr>
          <w:rFonts w:ascii="Times New Roman" w:hAnsi="Times New Roman" w:cs="Times New Roman"/>
          <w:szCs w:val="28"/>
        </w:rPr>
        <w:t xml:space="preserve"> ,</w:t>
      </w:r>
      <w:proofErr w:type="gramEnd"/>
      <w:r w:rsidR="00B30039" w:rsidRPr="00B30039">
        <w:rPr>
          <w:rFonts w:ascii="Times New Roman" w:hAnsi="Times New Roman" w:cs="Times New Roman"/>
          <w:szCs w:val="28"/>
        </w:rPr>
        <w:t xml:space="preserve"> в сторону  «4»</w:t>
      </w:r>
    </w:p>
    <w:p w:rsidR="004362E0" w:rsidRPr="00B30039" w:rsidRDefault="004362E0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CD2E14" w:rsidRPr="00B30039" w:rsidRDefault="00CD2E14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039">
        <w:rPr>
          <w:rFonts w:ascii="Times New Roman" w:hAnsi="Times New Roman" w:cs="Times New Roman"/>
          <w:sz w:val="28"/>
          <w:szCs w:val="28"/>
        </w:rPr>
        <w:t xml:space="preserve">На 9 </w:t>
      </w:r>
      <w:r w:rsidR="00B30039">
        <w:rPr>
          <w:rFonts w:ascii="Times New Roman" w:hAnsi="Times New Roman" w:cs="Times New Roman"/>
          <w:sz w:val="28"/>
          <w:szCs w:val="28"/>
        </w:rPr>
        <w:t xml:space="preserve">и 13 </w:t>
      </w:r>
      <w:r w:rsidRPr="00B30039">
        <w:rPr>
          <w:rFonts w:ascii="Times New Roman" w:hAnsi="Times New Roman" w:cs="Times New Roman"/>
          <w:sz w:val="28"/>
          <w:szCs w:val="28"/>
        </w:rPr>
        <w:t>баллах</w:t>
      </w:r>
      <w:r w:rsidR="00B30039">
        <w:rPr>
          <w:rFonts w:ascii="Times New Roman" w:hAnsi="Times New Roman" w:cs="Times New Roman"/>
          <w:sz w:val="28"/>
          <w:szCs w:val="28"/>
        </w:rPr>
        <w:t xml:space="preserve">  </w:t>
      </w:r>
      <w:r w:rsidRPr="00B30039">
        <w:rPr>
          <w:rFonts w:ascii="Times New Roman" w:hAnsi="Times New Roman" w:cs="Times New Roman"/>
          <w:sz w:val="28"/>
          <w:szCs w:val="28"/>
        </w:rPr>
        <w:t xml:space="preserve"> </w:t>
      </w:r>
      <w:r w:rsidR="00B30039">
        <w:rPr>
          <w:rFonts w:ascii="Times New Roman" w:hAnsi="Times New Roman" w:cs="Times New Roman"/>
          <w:sz w:val="28"/>
          <w:szCs w:val="28"/>
        </w:rPr>
        <w:t>наблюдается резкий скачок, однако  они не являются рубежными.</w:t>
      </w:r>
      <w:r w:rsidRPr="00B30039">
        <w:rPr>
          <w:rFonts w:ascii="Times New Roman" w:hAnsi="Times New Roman" w:cs="Times New Roman"/>
          <w:sz w:val="28"/>
          <w:szCs w:val="28"/>
        </w:rPr>
        <w:t xml:space="preserve"> </w:t>
      </w:r>
      <w:r w:rsidR="001861EB">
        <w:rPr>
          <w:rFonts w:ascii="Times New Roman" w:hAnsi="Times New Roman" w:cs="Times New Roman"/>
          <w:sz w:val="28"/>
          <w:szCs w:val="28"/>
        </w:rPr>
        <w:t xml:space="preserve"> По итогам 3 четверти </w:t>
      </w:r>
      <w:r w:rsidR="00D02A3A">
        <w:rPr>
          <w:rFonts w:ascii="Times New Roman" w:hAnsi="Times New Roman" w:cs="Times New Roman"/>
          <w:sz w:val="28"/>
          <w:szCs w:val="28"/>
        </w:rPr>
        <w:t xml:space="preserve"> и года </w:t>
      </w:r>
      <w:r w:rsidR="001861EB"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spellStart"/>
      <w:r w:rsidR="001861EB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1861EB">
        <w:rPr>
          <w:rFonts w:ascii="Times New Roman" w:hAnsi="Times New Roman" w:cs="Times New Roman"/>
          <w:sz w:val="28"/>
          <w:szCs w:val="28"/>
        </w:rPr>
        <w:t xml:space="preserve"> в данном классе 100%. У трёх обучающихся  оценки  в течение года завышались, поэтому   понизили  результат при выполнении ВПР.</w:t>
      </w:r>
    </w:p>
    <w:p w:rsidR="00CD2E14" w:rsidRPr="00B30039" w:rsidRDefault="00CD2E14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E71" w:rsidRPr="00CD2FF8" w:rsidRDefault="00134E71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FF8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134E71" w:rsidRPr="00134E71" w:rsidRDefault="00134E71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71">
        <w:rPr>
          <w:rFonts w:ascii="Times New Roman" w:hAnsi="Times New Roman" w:cs="Times New Roman"/>
          <w:sz w:val="28"/>
          <w:szCs w:val="28"/>
        </w:rPr>
        <w:t>1.</w:t>
      </w:r>
      <w:r w:rsidRPr="00134E71"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 xml:space="preserve">ид гистограммы </w:t>
      </w:r>
      <w:r w:rsidRPr="00134E71">
        <w:rPr>
          <w:rFonts w:ascii="Times New Roman" w:hAnsi="Times New Roman" w:cs="Times New Roman"/>
          <w:i/>
          <w:sz w:val="28"/>
          <w:szCs w:val="28"/>
        </w:rPr>
        <w:t>по математике</w:t>
      </w:r>
      <w:r w:rsidRPr="00134E71">
        <w:rPr>
          <w:rFonts w:ascii="Times New Roman" w:hAnsi="Times New Roman" w:cs="Times New Roman"/>
          <w:sz w:val="28"/>
          <w:szCs w:val="28"/>
        </w:rPr>
        <w:t xml:space="preserve"> в</w:t>
      </w:r>
      <w:r w:rsidR="00AF250B">
        <w:rPr>
          <w:rFonts w:ascii="Times New Roman" w:hAnsi="Times New Roman" w:cs="Times New Roman"/>
          <w:sz w:val="28"/>
          <w:szCs w:val="28"/>
        </w:rPr>
        <w:t xml:space="preserve"> </w:t>
      </w:r>
      <w:r w:rsidRPr="00134E71">
        <w:rPr>
          <w:rFonts w:ascii="Times New Roman" w:hAnsi="Times New Roman" w:cs="Times New Roman"/>
          <w:sz w:val="28"/>
          <w:szCs w:val="28"/>
          <w:u w:val="single"/>
        </w:rPr>
        <w:t>4 классе</w:t>
      </w:r>
      <w:r w:rsidR="00AF2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E71">
        <w:rPr>
          <w:rFonts w:ascii="Times New Roman" w:hAnsi="Times New Roman" w:cs="Times New Roman"/>
          <w:sz w:val="28"/>
          <w:szCs w:val="28"/>
        </w:rPr>
        <w:t>соответствует  нормальному распределению первичных баллов</w:t>
      </w:r>
      <w:r w:rsidR="004362E0">
        <w:rPr>
          <w:rFonts w:ascii="Times New Roman" w:hAnsi="Times New Roman" w:cs="Times New Roman"/>
          <w:sz w:val="28"/>
          <w:szCs w:val="28"/>
        </w:rPr>
        <w:t xml:space="preserve"> (рисунок №5)</w:t>
      </w:r>
      <w:r w:rsidRPr="00134E7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4E71" w:rsidRPr="00134E71" w:rsidRDefault="00134E71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71">
        <w:rPr>
          <w:rFonts w:ascii="Times New Roman" w:hAnsi="Times New Roman" w:cs="Times New Roman"/>
          <w:sz w:val="28"/>
          <w:szCs w:val="28"/>
        </w:rPr>
        <w:t>2.</w:t>
      </w:r>
      <w:r w:rsidRPr="00134E71">
        <w:rPr>
          <w:rFonts w:ascii="Times New Roman" w:hAnsi="Times New Roman" w:cs="Times New Roman"/>
          <w:sz w:val="28"/>
          <w:szCs w:val="28"/>
        </w:rPr>
        <w:tab/>
        <w:t xml:space="preserve">Вид гистограммы </w:t>
      </w:r>
      <w:r w:rsidRPr="00134E71">
        <w:rPr>
          <w:rFonts w:ascii="Times New Roman" w:hAnsi="Times New Roman" w:cs="Times New Roman"/>
          <w:i/>
          <w:sz w:val="28"/>
          <w:szCs w:val="28"/>
        </w:rPr>
        <w:t>по математике</w:t>
      </w:r>
      <w:r w:rsidRPr="00134E71">
        <w:rPr>
          <w:rFonts w:ascii="Times New Roman" w:hAnsi="Times New Roman" w:cs="Times New Roman"/>
          <w:sz w:val="28"/>
          <w:szCs w:val="28"/>
        </w:rPr>
        <w:t xml:space="preserve"> в</w:t>
      </w:r>
      <w:r w:rsidR="00AF250B">
        <w:rPr>
          <w:rFonts w:ascii="Times New Roman" w:hAnsi="Times New Roman" w:cs="Times New Roman"/>
          <w:sz w:val="28"/>
          <w:szCs w:val="28"/>
        </w:rPr>
        <w:t xml:space="preserve"> </w:t>
      </w:r>
      <w:r w:rsidRPr="00134E71">
        <w:rPr>
          <w:rFonts w:ascii="Times New Roman" w:hAnsi="Times New Roman" w:cs="Times New Roman"/>
          <w:sz w:val="28"/>
          <w:szCs w:val="28"/>
          <w:u w:val="single"/>
        </w:rPr>
        <w:t>5 классе</w:t>
      </w:r>
      <w:r w:rsidRPr="00134E71">
        <w:rPr>
          <w:rFonts w:ascii="Times New Roman" w:hAnsi="Times New Roman" w:cs="Times New Roman"/>
          <w:sz w:val="28"/>
          <w:szCs w:val="28"/>
        </w:rPr>
        <w:t xml:space="preserve"> соответствует нормальному распределению первичных балло</w:t>
      </w:r>
      <w:proofErr w:type="gramStart"/>
      <w:r w:rsidRPr="00134E71">
        <w:rPr>
          <w:rFonts w:ascii="Times New Roman" w:hAnsi="Times New Roman" w:cs="Times New Roman"/>
          <w:sz w:val="28"/>
          <w:szCs w:val="28"/>
        </w:rPr>
        <w:t>в</w:t>
      </w:r>
      <w:r w:rsidR="004362E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362E0">
        <w:rPr>
          <w:rFonts w:ascii="Times New Roman" w:hAnsi="Times New Roman" w:cs="Times New Roman"/>
          <w:sz w:val="28"/>
          <w:szCs w:val="28"/>
        </w:rPr>
        <w:t>рисунок №6)</w:t>
      </w:r>
      <w:r w:rsidRPr="00134E71">
        <w:rPr>
          <w:rFonts w:ascii="Times New Roman" w:hAnsi="Times New Roman" w:cs="Times New Roman"/>
          <w:sz w:val="28"/>
          <w:szCs w:val="28"/>
        </w:rPr>
        <w:t>;</w:t>
      </w:r>
    </w:p>
    <w:p w:rsidR="00134E71" w:rsidRPr="00134E71" w:rsidRDefault="00134E71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71">
        <w:rPr>
          <w:rFonts w:ascii="Times New Roman" w:hAnsi="Times New Roman" w:cs="Times New Roman"/>
          <w:sz w:val="28"/>
          <w:szCs w:val="28"/>
        </w:rPr>
        <w:t>3.</w:t>
      </w:r>
      <w:r w:rsidRPr="00134E71">
        <w:rPr>
          <w:rFonts w:ascii="Times New Roman" w:hAnsi="Times New Roman" w:cs="Times New Roman"/>
          <w:sz w:val="28"/>
          <w:szCs w:val="28"/>
        </w:rPr>
        <w:tab/>
        <w:t xml:space="preserve">Вид гистограммы </w:t>
      </w:r>
      <w:r w:rsidRPr="00134E71">
        <w:rPr>
          <w:rFonts w:ascii="Times New Roman" w:hAnsi="Times New Roman" w:cs="Times New Roman"/>
          <w:i/>
          <w:sz w:val="28"/>
          <w:szCs w:val="28"/>
        </w:rPr>
        <w:t>по математике</w:t>
      </w:r>
      <w:r w:rsidRPr="00134E71">
        <w:rPr>
          <w:rFonts w:ascii="Times New Roman" w:hAnsi="Times New Roman" w:cs="Times New Roman"/>
          <w:sz w:val="28"/>
          <w:szCs w:val="28"/>
        </w:rPr>
        <w:t xml:space="preserve"> в </w:t>
      </w:r>
      <w:r w:rsidRPr="00134E71">
        <w:rPr>
          <w:rFonts w:ascii="Times New Roman" w:hAnsi="Times New Roman" w:cs="Times New Roman"/>
          <w:sz w:val="28"/>
          <w:szCs w:val="28"/>
          <w:u w:val="single"/>
        </w:rPr>
        <w:t>6 классе</w:t>
      </w:r>
      <w:r w:rsidRPr="00134E71">
        <w:rPr>
          <w:rFonts w:ascii="Times New Roman" w:hAnsi="Times New Roman" w:cs="Times New Roman"/>
          <w:sz w:val="28"/>
          <w:szCs w:val="28"/>
        </w:rPr>
        <w:t xml:space="preserve">  имеет незна</w:t>
      </w:r>
      <w:r>
        <w:rPr>
          <w:rFonts w:ascii="Times New Roman" w:hAnsi="Times New Roman" w:cs="Times New Roman"/>
          <w:sz w:val="28"/>
          <w:szCs w:val="28"/>
        </w:rPr>
        <w:t>чительное отклонение  от  нормального распределения</w:t>
      </w:r>
      <w:r w:rsidRPr="00134E71">
        <w:rPr>
          <w:rFonts w:ascii="Times New Roman" w:hAnsi="Times New Roman" w:cs="Times New Roman"/>
          <w:sz w:val="28"/>
          <w:szCs w:val="28"/>
        </w:rPr>
        <w:t xml:space="preserve"> первичных б</w:t>
      </w:r>
      <w:r w:rsidR="004362E0">
        <w:rPr>
          <w:rFonts w:ascii="Times New Roman" w:hAnsi="Times New Roman" w:cs="Times New Roman"/>
          <w:sz w:val="28"/>
          <w:szCs w:val="28"/>
        </w:rPr>
        <w:t>аллов,</w:t>
      </w:r>
    </w:p>
    <w:p w:rsidR="00134E71" w:rsidRDefault="00134E71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71">
        <w:rPr>
          <w:rFonts w:ascii="Times New Roman" w:hAnsi="Times New Roman" w:cs="Times New Roman"/>
          <w:sz w:val="28"/>
          <w:szCs w:val="28"/>
        </w:rPr>
        <w:t>фиксируются  «пики» на границе перехода от одной</w:t>
      </w:r>
      <w:r w:rsidR="004362E0">
        <w:rPr>
          <w:rFonts w:ascii="Times New Roman" w:hAnsi="Times New Roman" w:cs="Times New Roman"/>
          <w:sz w:val="28"/>
          <w:szCs w:val="28"/>
        </w:rPr>
        <w:t xml:space="preserve"> отметки в другую (см. рисунок 7</w:t>
      </w:r>
      <w:r w:rsidRPr="00134E71">
        <w:rPr>
          <w:rFonts w:ascii="Times New Roman" w:hAnsi="Times New Roman" w:cs="Times New Roman"/>
          <w:sz w:val="28"/>
          <w:szCs w:val="28"/>
        </w:rPr>
        <w:t>)</w:t>
      </w:r>
      <w:r w:rsidR="008C3A97">
        <w:rPr>
          <w:rFonts w:ascii="Times New Roman" w:hAnsi="Times New Roman" w:cs="Times New Roman"/>
          <w:sz w:val="28"/>
          <w:szCs w:val="28"/>
        </w:rPr>
        <w:t>.</w:t>
      </w:r>
    </w:p>
    <w:p w:rsidR="004362E0" w:rsidRDefault="004362E0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AF250B">
        <w:rPr>
          <w:rFonts w:ascii="Times New Roman" w:hAnsi="Times New Roman" w:cs="Times New Roman"/>
          <w:sz w:val="28"/>
          <w:szCs w:val="28"/>
        </w:rPr>
        <w:t xml:space="preserve">. Вид </w:t>
      </w:r>
      <w:r w:rsidR="00AF250B" w:rsidRPr="00AF250B">
        <w:rPr>
          <w:rFonts w:ascii="Times New Roman" w:hAnsi="Times New Roman" w:cs="Times New Roman"/>
          <w:sz w:val="28"/>
          <w:szCs w:val="28"/>
        </w:rPr>
        <w:t xml:space="preserve"> гистограммы</w:t>
      </w:r>
      <w:r w:rsidR="00B30039" w:rsidRPr="00AF250B">
        <w:rPr>
          <w:rFonts w:ascii="Times New Roman" w:hAnsi="Times New Roman" w:cs="Times New Roman"/>
          <w:sz w:val="28"/>
          <w:szCs w:val="28"/>
        </w:rPr>
        <w:t xml:space="preserve"> </w:t>
      </w:r>
      <w:r w:rsidR="00C53B0D" w:rsidRPr="00AF250B">
        <w:rPr>
          <w:rFonts w:ascii="Times New Roman" w:hAnsi="Times New Roman" w:cs="Times New Roman"/>
          <w:sz w:val="28"/>
          <w:szCs w:val="28"/>
        </w:rPr>
        <w:t xml:space="preserve"> </w:t>
      </w:r>
      <w:r w:rsidR="00C53B0D" w:rsidRPr="00AF250B">
        <w:rPr>
          <w:rFonts w:ascii="Times New Roman" w:hAnsi="Times New Roman" w:cs="Times New Roman"/>
          <w:i/>
          <w:sz w:val="28"/>
          <w:szCs w:val="28"/>
        </w:rPr>
        <w:t>по математике</w:t>
      </w:r>
      <w:r w:rsidR="00C53B0D" w:rsidRPr="00AF250B">
        <w:rPr>
          <w:rFonts w:ascii="Times New Roman" w:hAnsi="Times New Roman" w:cs="Times New Roman"/>
          <w:sz w:val="28"/>
          <w:szCs w:val="28"/>
        </w:rPr>
        <w:t xml:space="preserve">  </w:t>
      </w:r>
      <w:r w:rsidR="00C53B0D" w:rsidRPr="00AF250B">
        <w:rPr>
          <w:rFonts w:ascii="Times New Roman" w:hAnsi="Times New Roman" w:cs="Times New Roman"/>
          <w:sz w:val="28"/>
          <w:szCs w:val="28"/>
          <w:u w:val="single"/>
        </w:rPr>
        <w:t>в 7 классе</w:t>
      </w:r>
      <w:r w:rsidR="00C53B0D" w:rsidRPr="00AF250B">
        <w:rPr>
          <w:rFonts w:ascii="Times New Roman" w:hAnsi="Times New Roman" w:cs="Times New Roman"/>
          <w:sz w:val="28"/>
          <w:szCs w:val="28"/>
        </w:rPr>
        <w:t xml:space="preserve"> </w:t>
      </w:r>
      <w:r w:rsidR="00B30039" w:rsidRPr="00AF250B">
        <w:rPr>
          <w:rFonts w:ascii="Times New Roman" w:hAnsi="Times New Roman" w:cs="Times New Roman"/>
          <w:sz w:val="28"/>
          <w:szCs w:val="28"/>
        </w:rPr>
        <w:t xml:space="preserve"> </w:t>
      </w:r>
      <w:r w:rsidR="00AF250B">
        <w:rPr>
          <w:rFonts w:ascii="Times New Roman" w:hAnsi="Times New Roman" w:cs="Times New Roman"/>
          <w:sz w:val="28"/>
          <w:szCs w:val="28"/>
        </w:rPr>
        <w:t xml:space="preserve"> соответствует  нормальному распределению первичных баллов</w:t>
      </w:r>
      <w:r>
        <w:rPr>
          <w:rFonts w:ascii="Times New Roman" w:hAnsi="Times New Roman" w:cs="Times New Roman"/>
          <w:sz w:val="28"/>
          <w:szCs w:val="28"/>
        </w:rPr>
        <w:t xml:space="preserve"> (см. рисунок 8</w:t>
      </w:r>
      <w:r w:rsidR="00B30039" w:rsidRPr="00AF250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FAD">
        <w:rPr>
          <w:rFonts w:ascii="Times New Roman" w:hAnsi="Times New Roman" w:cs="Times New Roman"/>
          <w:b/>
          <w:sz w:val="28"/>
          <w:szCs w:val="28"/>
        </w:rPr>
        <w:t>Окружающий мир 4 класс</w:t>
      </w:r>
    </w:p>
    <w:p w:rsidR="00221FAD" w:rsidRDefault="00D54801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3AA0A9B3" wp14:editId="409B1790">
            <wp:simplePos x="0" y="0"/>
            <wp:positionH relativeFrom="column">
              <wp:posOffset>326390</wp:posOffset>
            </wp:positionH>
            <wp:positionV relativeFrom="paragraph">
              <wp:posOffset>194945</wp:posOffset>
            </wp:positionV>
            <wp:extent cx="6143625" cy="2152650"/>
            <wp:effectExtent l="0" t="0" r="0" b="0"/>
            <wp:wrapTight wrapText="bothSides">
              <wp:wrapPolygon edited="0">
                <wp:start x="0" y="0"/>
                <wp:lineTo x="0" y="21600"/>
                <wp:lineTo x="21567" y="21600"/>
                <wp:lineTo x="21567" y="0"/>
                <wp:lineTo x="0" y="0"/>
              </wp:wrapPolygon>
            </wp:wrapTight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0CB" w:rsidRDefault="004C70CB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0CB" w:rsidRDefault="004C70CB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0CB" w:rsidRDefault="004C70CB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0CB" w:rsidRDefault="00E05794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67945</wp:posOffset>
                </wp:positionV>
                <wp:extent cx="4850130" cy="949325"/>
                <wp:effectExtent l="19050" t="19050" r="36195" b="50800"/>
                <wp:wrapNone/>
                <wp:docPr id="7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0130" cy="949325"/>
                        </a:xfrm>
                        <a:custGeom>
                          <a:avLst/>
                          <a:gdLst>
                            <a:gd name="T0" fmla="*/ 0 w 7638"/>
                            <a:gd name="T1" fmla="*/ 1037 h 1227"/>
                            <a:gd name="T2" fmla="*/ 3420 w 7638"/>
                            <a:gd name="T3" fmla="*/ 1082 h 1227"/>
                            <a:gd name="T4" fmla="*/ 3930 w 7638"/>
                            <a:gd name="T5" fmla="*/ 167 h 1227"/>
                            <a:gd name="T6" fmla="*/ 7638 w 7638"/>
                            <a:gd name="T7" fmla="*/ 77 h 1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8" h="1227">
                              <a:moveTo>
                                <a:pt x="0" y="1037"/>
                              </a:moveTo>
                              <a:cubicBezTo>
                                <a:pt x="1382" y="1132"/>
                                <a:pt x="2765" y="1227"/>
                                <a:pt x="3420" y="1082"/>
                              </a:cubicBezTo>
                              <a:cubicBezTo>
                                <a:pt x="4075" y="937"/>
                                <a:pt x="3227" y="334"/>
                                <a:pt x="3930" y="167"/>
                              </a:cubicBezTo>
                              <a:cubicBezTo>
                                <a:pt x="4633" y="0"/>
                                <a:pt x="7020" y="92"/>
                                <a:pt x="7638" y="77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79.75pt;margin-top:5.35pt;width:381.9pt;height:7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38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" path="m,1037v1382,95,2765,190,3420,45c4075,937,3227,334,3930,167,4633,,7020,92,7638,77e" filled="f" fillcolor="#c0504d [3205]" strokecolor="red" strokeweight="3pt">
                <v:shadow on="t" color="#622423 [1605]" opacity=".5" offset="1pt"/>
                <v:path arrowok="t" o:connecttype="custom" o:connectlocs="0,802323;2171700,837139;2495550,129207;4850130,59575" o:connectangles="0,0,0,0"/>
              </v:shape>
            </w:pict>
          </mc:Fallback>
        </mc:AlternateContent>
      </w: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01" w:rsidRDefault="00D54801" w:rsidP="00D54801">
      <w:pPr>
        <w:tabs>
          <w:tab w:val="left" w:pos="0"/>
          <w:tab w:val="left" w:pos="3915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</w:p>
    <w:p w:rsidR="00830623" w:rsidRDefault="00D54801" w:rsidP="0083062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</w:t>
      </w:r>
      <w:r w:rsidR="00830623">
        <w:rPr>
          <w:rFonts w:ascii="Times New Roman" w:hAnsi="Times New Roman" w:cs="Times New Roman"/>
          <w:szCs w:val="28"/>
        </w:rPr>
        <w:t>Рисунок 9</w:t>
      </w:r>
      <w:r w:rsidR="00830623" w:rsidRPr="004362E0">
        <w:rPr>
          <w:rFonts w:ascii="Times New Roman" w:hAnsi="Times New Roman" w:cs="Times New Roman"/>
          <w:szCs w:val="28"/>
        </w:rPr>
        <w:t xml:space="preserve"> . Кривая  распределения первичных баллов  смещена вправо</w:t>
      </w:r>
      <w:proofErr w:type="gramStart"/>
      <w:r w:rsidR="00830623" w:rsidRPr="004362E0">
        <w:rPr>
          <w:rFonts w:ascii="Times New Roman" w:hAnsi="Times New Roman" w:cs="Times New Roman"/>
          <w:szCs w:val="28"/>
        </w:rPr>
        <w:t xml:space="preserve"> ,</w:t>
      </w:r>
      <w:proofErr w:type="gramEnd"/>
      <w:r w:rsidR="00830623" w:rsidRPr="004362E0">
        <w:rPr>
          <w:rFonts w:ascii="Times New Roman" w:hAnsi="Times New Roman" w:cs="Times New Roman"/>
          <w:szCs w:val="28"/>
        </w:rPr>
        <w:t xml:space="preserve"> в сторону  «4»</w:t>
      </w:r>
      <w:r w:rsidR="005E48BF">
        <w:rPr>
          <w:rFonts w:ascii="Times New Roman" w:hAnsi="Times New Roman" w:cs="Times New Roman"/>
          <w:szCs w:val="28"/>
        </w:rPr>
        <w:t>и»5»</w:t>
      </w:r>
    </w:p>
    <w:p w:rsidR="00830623" w:rsidRPr="004362E0" w:rsidRDefault="00830623" w:rsidP="0083062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01" w:rsidRPr="005E48BF" w:rsidRDefault="005E48BF" w:rsidP="005E48B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E48BF">
        <w:rPr>
          <w:rFonts w:ascii="Times New Roman" w:hAnsi="Times New Roman" w:cs="Times New Roman"/>
          <w:sz w:val="28"/>
          <w:szCs w:val="28"/>
        </w:rPr>
        <w:t>диаграмме видно, что  на рубежных баллах скачков не наблюдает</w:t>
      </w:r>
      <w:r>
        <w:rPr>
          <w:rFonts w:ascii="Times New Roman" w:hAnsi="Times New Roman" w:cs="Times New Roman"/>
          <w:sz w:val="28"/>
          <w:szCs w:val="28"/>
        </w:rPr>
        <w:t xml:space="preserve">ся. У всех обучающихся разное количество выполненных заданий, поэтому количество баллов не совпадает ни у кого. </w:t>
      </w:r>
      <w:r w:rsidR="00D54801" w:rsidRPr="005E48BF">
        <w:rPr>
          <w:rFonts w:ascii="Times New Roman" w:hAnsi="Times New Roman" w:cs="Times New Roman"/>
          <w:sz w:val="28"/>
          <w:szCs w:val="28"/>
        </w:rPr>
        <w:t>Результаты  ВПР показали, что справились с работой по предложенной пятибалльной шкале на «5» – 28% (2 ч</w:t>
      </w:r>
      <w:r>
        <w:rPr>
          <w:rFonts w:ascii="Times New Roman" w:hAnsi="Times New Roman" w:cs="Times New Roman"/>
          <w:sz w:val="28"/>
          <w:szCs w:val="28"/>
        </w:rPr>
        <w:t>еловека) обучающихся;</w:t>
      </w:r>
      <w:r w:rsidR="00D54801" w:rsidRPr="005E48BF">
        <w:rPr>
          <w:rFonts w:ascii="Times New Roman" w:hAnsi="Times New Roman" w:cs="Times New Roman"/>
          <w:sz w:val="28"/>
          <w:szCs w:val="28"/>
        </w:rPr>
        <w:t xml:space="preserve">  на «4» – 72 % (5 человек).  Уровень </w:t>
      </w:r>
      <w:proofErr w:type="spellStart"/>
      <w:r w:rsidR="00D54801" w:rsidRPr="005E48BF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D54801" w:rsidRPr="005E48BF">
        <w:rPr>
          <w:rFonts w:ascii="Times New Roman" w:hAnsi="Times New Roman" w:cs="Times New Roman"/>
          <w:sz w:val="28"/>
          <w:szCs w:val="28"/>
        </w:rPr>
        <w:t xml:space="preserve">  составил 100%, качество образования (количество «4» и «5») – 100%, средний балл – 4,2. </w:t>
      </w:r>
    </w:p>
    <w:p w:rsidR="00221FAD" w:rsidRPr="005E48BF" w:rsidRDefault="00D54801" w:rsidP="005E48B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8BF">
        <w:rPr>
          <w:rFonts w:ascii="Times New Roman" w:hAnsi="Times New Roman" w:cs="Times New Roman"/>
          <w:sz w:val="28"/>
          <w:szCs w:val="28"/>
        </w:rPr>
        <w:t xml:space="preserve">1 обучающийся  из 7, </w:t>
      </w:r>
      <w:proofErr w:type="gramStart"/>
      <w:r w:rsidRPr="005E48BF">
        <w:rPr>
          <w:rFonts w:ascii="Times New Roman" w:hAnsi="Times New Roman" w:cs="Times New Roman"/>
          <w:sz w:val="28"/>
          <w:szCs w:val="28"/>
        </w:rPr>
        <w:t>выполнявших</w:t>
      </w:r>
      <w:proofErr w:type="gramEnd"/>
      <w:r w:rsidRPr="005E48BF">
        <w:rPr>
          <w:rFonts w:ascii="Times New Roman" w:hAnsi="Times New Roman" w:cs="Times New Roman"/>
          <w:sz w:val="28"/>
          <w:szCs w:val="28"/>
        </w:rPr>
        <w:t xml:space="preserve"> ВПР, показал результаты выше отметки по журналу за 3 четверть  на 1 балл.</w:t>
      </w:r>
    </w:p>
    <w:p w:rsidR="00221FAD" w:rsidRDefault="00221FA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16122D" w:rsidRPr="0016122D" w:rsidRDefault="0016122D" w:rsidP="0016122D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  <w:t>Вид гистограммы по окружающему миру</w:t>
      </w:r>
      <w:r w:rsidRPr="0016122D">
        <w:rPr>
          <w:rFonts w:ascii="Times New Roman" w:hAnsi="Times New Roman" w:cs="Times New Roman"/>
          <w:sz w:val="28"/>
          <w:szCs w:val="28"/>
        </w:rPr>
        <w:t xml:space="preserve"> в 4 классе  соответствует  нормальному распределе</w:t>
      </w:r>
      <w:r>
        <w:rPr>
          <w:rFonts w:ascii="Times New Roman" w:hAnsi="Times New Roman" w:cs="Times New Roman"/>
          <w:sz w:val="28"/>
          <w:szCs w:val="28"/>
        </w:rPr>
        <w:t>нию первичных баллов (рисунок №9).</w:t>
      </w:r>
    </w:p>
    <w:p w:rsidR="0016122D" w:rsidRPr="00D54801" w:rsidRDefault="0016122D" w:rsidP="004362E0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2E0" w:rsidRDefault="004362E0" w:rsidP="00AF250B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2E0">
        <w:rPr>
          <w:rFonts w:ascii="Times New Roman" w:hAnsi="Times New Roman" w:cs="Times New Roman"/>
          <w:b/>
          <w:sz w:val="28"/>
          <w:szCs w:val="28"/>
        </w:rPr>
        <w:t>Биология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  5 класс</w:t>
      </w:r>
    </w:p>
    <w:p w:rsidR="004362E0" w:rsidRDefault="00E05794" w:rsidP="00AF250B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515620</wp:posOffset>
                </wp:positionV>
                <wp:extent cx="314325" cy="496570"/>
                <wp:effectExtent l="33655" t="17145" r="0" b="191135"/>
                <wp:wrapNone/>
                <wp:docPr id="6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243143" flipV="1">
                          <a:off x="0" y="0"/>
                          <a:ext cx="314325" cy="49657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40" o:spid="_x0000_s1026" type="#_x0000_t73" style="position:absolute;margin-left:411.65pt;margin-top:40.6pt;width:24.75pt;height:39.1pt;rotation:-9003710fd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" fillcolor="red" strokecolor="#c00000" strokeweight="3pt">
                <v:shadow on="t"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734060</wp:posOffset>
                </wp:positionV>
                <wp:extent cx="571500" cy="350520"/>
                <wp:effectExtent l="85725" t="45085" r="142875" b="109220"/>
                <wp:wrapNone/>
                <wp:docPr id="6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50520"/>
                        </a:xfrm>
                        <a:prstGeom prst="lightningBol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73" style="position:absolute;margin-left:142.75pt;margin-top:57.8pt;width:45pt;height:2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" fillcolor="#c0504d [3205]" strokecolor="#c00000" strokeweight="3pt">
                <v:shadow on="t" color="#622423 [1605]" opacity=".5" offset="1pt"/>
              </v:shape>
            </w:pict>
          </mc:Fallback>
        </mc:AlternateContent>
      </w:r>
      <w:r>
        <w:rPr>
          <w:rFonts w:ascii="Tahoma" w:hAnsi="Tahoma" w:cs="Tahoma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59690</wp:posOffset>
                </wp:positionV>
                <wp:extent cx="4431030" cy="1092200"/>
                <wp:effectExtent l="9525" t="8890" r="7620" b="13335"/>
                <wp:wrapNone/>
                <wp:docPr id="6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030" cy="1092200"/>
                        </a:xfrm>
                        <a:custGeom>
                          <a:avLst/>
                          <a:gdLst>
                            <a:gd name="T0" fmla="*/ 0 w 6978"/>
                            <a:gd name="T1" fmla="*/ 1795 h 1895"/>
                            <a:gd name="T2" fmla="*/ 1590 w 6978"/>
                            <a:gd name="T3" fmla="*/ 1600 h 1895"/>
                            <a:gd name="T4" fmla="*/ 3105 w 6978"/>
                            <a:gd name="T5" fmla="*/ 1570 h 1895"/>
                            <a:gd name="T6" fmla="*/ 3915 w 6978"/>
                            <a:gd name="T7" fmla="*/ 220 h 1895"/>
                            <a:gd name="T8" fmla="*/ 4155 w 6978"/>
                            <a:gd name="T9" fmla="*/ 250 h 1895"/>
                            <a:gd name="T10" fmla="*/ 5085 w 6978"/>
                            <a:gd name="T11" fmla="*/ 1645 h 1895"/>
                            <a:gd name="T12" fmla="*/ 6978 w 6978"/>
                            <a:gd name="T13" fmla="*/ 1750 h 1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978" h="1895">
                              <a:moveTo>
                                <a:pt x="0" y="1795"/>
                              </a:moveTo>
                              <a:cubicBezTo>
                                <a:pt x="536" y="1716"/>
                                <a:pt x="1073" y="1637"/>
                                <a:pt x="1590" y="1600"/>
                              </a:cubicBezTo>
                              <a:cubicBezTo>
                                <a:pt x="2107" y="1563"/>
                                <a:pt x="2718" y="1800"/>
                                <a:pt x="3105" y="1570"/>
                              </a:cubicBezTo>
                              <a:cubicBezTo>
                                <a:pt x="3492" y="1340"/>
                                <a:pt x="3740" y="440"/>
                                <a:pt x="3915" y="220"/>
                              </a:cubicBezTo>
                              <a:cubicBezTo>
                                <a:pt x="4090" y="0"/>
                                <a:pt x="3960" y="13"/>
                                <a:pt x="4155" y="250"/>
                              </a:cubicBezTo>
                              <a:cubicBezTo>
                                <a:pt x="4350" y="487"/>
                                <a:pt x="4615" y="1395"/>
                                <a:pt x="5085" y="1645"/>
                              </a:cubicBezTo>
                              <a:cubicBezTo>
                                <a:pt x="5555" y="1895"/>
                                <a:pt x="6663" y="1738"/>
                                <a:pt x="6978" y="17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139pt;margin-top:4.7pt;width:348.9pt;height:8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78,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" path="m,1795v536,-79,1073,-158,1590,-195c2107,1563,2718,1800,3105,1570,3492,1340,3740,440,3915,220,4090,,3960,13,4155,250v195,237,460,1145,930,1395c5555,1895,6663,1738,6978,1750e" filled="f">
                <v:path arrowok="t" o:connecttype="custom" o:connectlocs="0,1034564;1009650,922174;1971675,904883;2486025,126799;2638425,144090;3228975,948110;4431030,1008628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394335</wp:posOffset>
                </wp:positionV>
                <wp:extent cx="287020" cy="391795"/>
                <wp:effectExtent l="10160" t="43815" r="17145" b="31115"/>
                <wp:wrapNone/>
                <wp:docPr id="6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898022">
                          <a:off x="0" y="0"/>
                          <a:ext cx="287020" cy="391795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73" style="position:absolute;margin-left:287.2pt;margin-top:31.05pt;width:22.6pt;height:30.85pt;rotation:-6228081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" fillcolor="red"/>
            </w:pict>
          </mc:Fallback>
        </mc:AlternateContent>
      </w:r>
      <w:r w:rsidR="006E22CF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323ED0BA" wp14:editId="2EDA31BC">
            <wp:simplePos x="0" y="0"/>
            <wp:positionH relativeFrom="column">
              <wp:posOffset>-101600</wp:posOffset>
            </wp:positionH>
            <wp:positionV relativeFrom="paragraph">
              <wp:posOffset>252095</wp:posOffset>
            </wp:positionV>
            <wp:extent cx="692467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70" y="21377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168910</wp:posOffset>
                </wp:positionV>
                <wp:extent cx="419100" cy="628650"/>
                <wp:effectExtent l="11430" t="13335" r="7620" b="5715"/>
                <wp:wrapNone/>
                <wp:docPr id="6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628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20.65pt;margin-top:13.3pt;width:33pt;height:4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" filled="f" strokecolor="red"/>
            </w:pict>
          </mc:Fallback>
        </mc:AlternateContent>
      </w:r>
    </w:p>
    <w:p w:rsidR="004362E0" w:rsidRDefault="004362E0" w:rsidP="004362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</w:t>
      </w:r>
      <w:r w:rsidRPr="004362E0">
        <w:rPr>
          <w:rFonts w:ascii="Times New Roman" w:hAnsi="Times New Roman" w:cs="Times New Roman"/>
          <w:szCs w:val="28"/>
        </w:rPr>
        <w:t xml:space="preserve"> </w:t>
      </w:r>
      <w:r w:rsidR="00830623">
        <w:rPr>
          <w:rFonts w:ascii="Times New Roman" w:hAnsi="Times New Roman" w:cs="Times New Roman"/>
          <w:szCs w:val="28"/>
        </w:rPr>
        <w:t>Рисунок 10</w:t>
      </w:r>
      <w:r w:rsidRPr="004362E0">
        <w:rPr>
          <w:rFonts w:ascii="Times New Roman" w:hAnsi="Times New Roman" w:cs="Times New Roman"/>
          <w:szCs w:val="28"/>
        </w:rPr>
        <w:t xml:space="preserve"> . Кривая  распределения первичных баллов  смещена вправо</w:t>
      </w:r>
      <w:proofErr w:type="gramStart"/>
      <w:r w:rsidRPr="004362E0">
        <w:rPr>
          <w:rFonts w:ascii="Times New Roman" w:hAnsi="Times New Roman" w:cs="Times New Roman"/>
          <w:szCs w:val="28"/>
        </w:rPr>
        <w:t xml:space="preserve"> ,</w:t>
      </w:r>
      <w:proofErr w:type="gramEnd"/>
      <w:r w:rsidRPr="004362E0">
        <w:rPr>
          <w:rFonts w:ascii="Times New Roman" w:hAnsi="Times New Roman" w:cs="Times New Roman"/>
          <w:szCs w:val="28"/>
        </w:rPr>
        <w:t xml:space="preserve"> в сторону  «4»</w:t>
      </w:r>
    </w:p>
    <w:p w:rsidR="004362E0" w:rsidRPr="004362E0" w:rsidRDefault="004362E0" w:rsidP="004362E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8825D0" w:rsidRDefault="004362E0" w:rsidP="00AF250B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2CF" w:rsidRPr="006E22CF">
        <w:rPr>
          <w:rFonts w:ascii="Times New Roman" w:hAnsi="Times New Roman" w:cs="Times New Roman"/>
          <w:sz w:val="28"/>
          <w:szCs w:val="28"/>
        </w:rPr>
        <w:t>На диаграмме  чётко  видны  «пики» на рубежных баллах</w:t>
      </w:r>
      <w:r w:rsidR="008825D0">
        <w:rPr>
          <w:rFonts w:ascii="Times New Roman" w:hAnsi="Times New Roman" w:cs="Times New Roman"/>
          <w:sz w:val="28"/>
          <w:szCs w:val="28"/>
        </w:rPr>
        <w:t>. С 9 баллов начинается «3»-у 1 обучающегося  9 балло</w:t>
      </w:r>
      <w:proofErr w:type="gramStart"/>
      <w:r w:rsidR="008825D0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="008825D0">
        <w:rPr>
          <w:rFonts w:ascii="Times New Roman" w:hAnsi="Times New Roman" w:cs="Times New Roman"/>
          <w:sz w:val="28"/>
          <w:szCs w:val="28"/>
        </w:rPr>
        <w:t xml:space="preserve">первый балл отметки «3»; с 17 баллов начинается отметка «4»-резкий скачок: 4 обучающихся ; с 23 балла начинается «5»- 1 </w:t>
      </w:r>
      <w:r w:rsidR="008825D0">
        <w:rPr>
          <w:rFonts w:ascii="Times New Roman" w:hAnsi="Times New Roman" w:cs="Times New Roman"/>
          <w:sz w:val="28"/>
          <w:szCs w:val="28"/>
        </w:rPr>
        <w:lastRenderedPageBreak/>
        <w:t>обучающийся. Это говорит о том, что  баллы  «дотягивали» до нужной отметки, что говорит о необъективности  оценивания или об оказании помощи обучающимся во время выполнения работы.</w:t>
      </w:r>
    </w:p>
    <w:p w:rsidR="008825D0" w:rsidRDefault="008825D0" w:rsidP="00AF250B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AF250B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5D0">
        <w:rPr>
          <w:rFonts w:ascii="Times New Roman" w:hAnsi="Times New Roman" w:cs="Times New Roman"/>
          <w:b/>
          <w:sz w:val="28"/>
          <w:szCs w:val="28"/>
        </w:rPr>
        <w:t xml:space="preserve">Биология 6 класс  </w:t>
      </w:r>
    </w:p>
    <w:p w:rsidR="004362E0" w:rsidRPr="008825D0" w:rsidRDefault="008825D0" w:rsidP="00AF250B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A97" w:rsidRPr="006E22CF" w:rsidRDefault="00E05794" w:rsidP="00134E71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80010</wp:posOffset>
                </wp:positionV>
                <wp:extent cx="2171700" cy="591820"/>
                <wp:effectExtent l="9525" t="8255" r="9525" b="9525"/>
                <wp:wrapNone/>
                <wp:docPr id="6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591820"/>
                        </a:xfrm>
                        <a:custGeom>
                          <a:avLst/>
                          <a:gdLst>
                            <a:gd name="T0" fmla="*/ 0 w 3420"/>
                            <a:gd name="T1" fmla="*/ 867 h 932"/>
                            <a:gd name="T2" fmla="*/ 855 w 3420"/>
                            <a:gd name="T3" fmla="*/ 177 h 932"/>
                            <a:gd name="T4" fmla="*/ 1185 w 3420"/>
                            <a:gd name="T5" fmla="*/ 102 h 932"/>
                            <a:gd name="T6" fmla="*/ 1395 w 3420"/>
                            <a:gd name="T7" fmla="*/ 792 h 932"/>
                            <a:gd name="T8" fmla="*/ 1773 w 3420"/>
                            <a:gd name="T9" fmla="*/ 132 h 932"/>
                            <a:gd name="T10" fmla="*/ 2070 w 3420"/>
                            <a:gd name="T11" fmla="*/ 147 h 932"/>
                            <a:gd name="T12" fmla="*/ 2220 w 3420"/>
                            <a:gd name="T13" fmla="*/ 807 h 932"/>
                            <a:gd name="T14" fmla="*/ 3420 w 3420"/>
                            <a:gd name="T15" fmla="*/ 897 h 9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420" h="932">
                              <a:moveTo>
                                <a:pt x="0" y="867"/>
                              </a:moveTo>
                              <a:cubicBezTo>
                                <a:pt x="329" y="585"/>
                                <a:pt x="658" y="304"/>
                                <a:pt x="855" y="177"/>
                              </a:cubicBezTo>
                              <a:cubicBezTo>
                                <a:pt x="1052" y="50"/>
                                <a:pt x="1095" y="0"/>
                                <a:pt x="1185" y="102"/>
                              </a:cubicBezTo>
                              <a:cubicBezTo>
                                <a:pt x="1275" y="204"/>
                                <a:pt x="1297" y="787"/>
                                <a:pt x="1395" y="792"/>
                              </a:cubicBezTo>
                              <a:cubicBezTo>
                                <a:pt x="1493" y="797"/>
                                <a:pt x="1660" y="240"/>
                                <a:pt x="1773" y="132"/>
                              </a:cubicBezTo>
                              <a:cubicBezTo>
                                <a:pt x="1886" y="24"/>
                                <a:pt x="1996" y="35"/>
                                <a:pt x="2070" y="147"/>
                              </a:cubicBezTo>
                              <a:cubicBezTo>
                                <a:pt x="2144" y="259"/>
                                <a:pt x="1995" y="682"/>
                                <a:pt x="2220" y="807"/>
                              </a:cubicBezTo>
                              <a:cubicBezTo>
                                <a:pt x="2445" y="932"/>
                                <a:pt x="3220" y="880"/>
                                <a:pt x="3420" y="89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232pt;margin-top:6.3pt;width:171pt;height:4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" path="m,867c329,585,658,304,855,177,1052,50,1095,,1185,102v90,102,112,685,210,690c1493,797,1660,240,1773,132v113,-108,223,-97,297,15c2144,259,1995,682,2220,807v225,125,1000,73,1200,90e" filled="f">
                <v:path arrowok="t" o:connecttype="custom" o:connectlocs="0,550545;542925,112395;752475,64770;885825,502920;1125855,83820;1314450,93345;1409700,512445;2171700,569595" o:connectangles="0,0,0,0,0,0,0,0"/>
              </v:shape>
            </w:pict>
          </mc:Fallback>
        </mc:AlternateContent>
      </w:r>
      <w:r w:rsidR="008825D0"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3EA754C0" wp14:editId="346B30DA">
            <wp:simplePos x="0" y="0"/>
            <wp:positionH relativeFrom="column">
              <wp:posOffset>355600</wp:posOffset>
            </wp:positionH>
            <wp:positionV relativeFrom="paragraph">
              <wp:posOffset>68580</wp:posOffset>
            </wp:positionV>
            <wp:extent cx="627697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567" y="21475"/>
                <wp:lineTo x="2156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5D0" w:rsidRPr="008825D0" w:rsidRDefault="008825D0" w:rsidP="00705C9F">
      <w:pPr>
        <w:pStyle w:val="a4"/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Pr="008825D0" w:rsidRDefault="00E05794" w:rsidP="00705C9F">
      <w:pPr>
        <w:pStyle w:val="a4"/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78740</wp:posOffset>
                </wp:positionV>
                <wp:extent cx="295275" cy="466725"/>
                <wp:effectExtent l="9525" t="6350" r="9525" b="12700"/>
                <wp:wrapNone/>
                <wp:docPr id="63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466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32pt;margin-top:6.2pt;width:23.2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" filled="f" strokecolor="red"/>
            </w:pict>
          </mc:Fallback>
        </mc:AlternateContent>
      </w: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0101E3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8"/>
        </w:rPr>
        <w:t xml:space="preserve">   </w:t>
      </w:r>
      <w:r w:rsidR="00830623">
        <w:rPr>
          <w:rFonts w:ascii="Times New Roman" w:hAnsi="Times New Roman" w:cs="Times New Roman"/>
          <w:szCs w:val="28"/>
        </w:rPr>
        <w:t xml:space="preserve">                      Рисунок 11</w:t>
      </w:r>
      <w:r w:rsidRPr="004362E0">
        <w:rPr>
          <w:rFonts w:ascii="Times New Roman" w:hAnsi="Times New Roman" w:cs="Times New Roman"/>
          <w:szCs w:val="28"/>
        </w:rPr>
        <w:t xml:space="preserve"> . Кривая  распределения первичных баллов </w:t>
      </w:r>
      <w:r>
        <w:rPr>
          <w:rFonts w:ascii="Times New Roman" w:hAnsi="Times New Roman" w:cs="Times New Roman"/>
          <w:szCs w:val="28"/>
        </w:rPr>
        <w:t xml:space="preserve"> отклонена  </w:t>
      </w:r>
      <w:proofErr w:type="gramStart"/>
      <w:r>
        <w:rPr>
          <w:rFonts w:ascii="Times New Roman" w:hAnsi="Times New Roman" w:cs="Times New Roman"/>
          <w:szCs w:val="28"/>
        </w:rPr>
        <w:t>от</w:t>
      </w:r>
      <w:proofErr w:type="gramEnd"/>
      <w:r>
        <w:rPr>
          <w:rFonts w:ascii="Times New Roman" w:hAnsi="Times New Roman" w:cs="Times New Roman"/>
          <w:szCs w:val="28"/>
        </w:rPr>
        <w:t xml:space="preserve">  нормального.</w:t>
      </w:r>
    </w:p>
    <w:p w:rsidR="008825D0" w:rsidRDefault="008825D0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007" w:rsidRDefault="000101E3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рубежном балле 12 наблюдается скачок, а с этого балла начинается отметка «3».Под сомнением  самостоятельность выполнения заданий обучающимся, получившим 9 баллов. Кривая имеет «пики» и «спады». И всё это в диапазоне отметки «3», с 9 по 18 баллы. 18 баллов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убежный балл для оценки «3»</w:t>
      </w:r>
      <w:r w:rsidR="004F6007">
        <w:rPr>
          <w:rFonts w:ascii="Times New Roman" w:hAnsi="Times New Roman" w:cs="Times New Roman"/>
          <w:sz w:val="28"/>
          <w:szCs w:val="28"/>
        </w:rPr>
        <w:t>, 19 баллов –нижняя граница «4». Из диаграммы видно, что у 2 обучающихся  максимальный балл для отметки «3», это говорит о том, что  работы оценены объективно, отметки не завышены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007">
        <w:rPr>
          <w:rFonts w:ascii="Times New Roman" w:hAnsi="Times New Roman" w:cs="Times New Roman"/>
          <w:sz w:val="28"/>
          <w:szCs w:val="28"/>
        </w:rPr>
        <w:t>помощь обучающимся с целью  повышения набранных баллов в ходе проведения ВПР не оказывалась.</w:t>
      </w:r>
    </w:p>
    <w:p w:rsidR="004F6007" w:rsidRDefault="004F600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P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22D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6122D" w:rsidRPr="00134E71" w:rsidRDefault="0016122D" w:rsidP="0016122D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71">
        <w:rPr>
          <w:rFonts w:ascii="Times New Roman" w:hAnsi="Times New Roman" w:cs="Times New Roman"/>
          <w:sz w:val="28"/>
          <w:szCs w:val="28"/>
        </w:rPr>
        <w:t>1.</w:t>
      </w:r>
      <w:r w:rsidRPr="00134E71"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 xml:space="preserve">ид гистограммы </w:t>
      </w:r>
      <w:r>
        <w:rPr>
          <w:rFonts w:ascii="Times New Roman" w:hAnsi="Times New Roman" w:cs="Times New Roman"/>
          <w:i/>
          <w:sz w:val="28"/>
          <w:szCs w:val="28"/>
        </w:rPr>
        <w:t>по биологии</w:t>
      </w:r>
      <w:r w:rsidRPr="00134E7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34E71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4E71">
        <w:rPr>
          <w:rFonts w:ascii="Times New Roman" w:hAnsi="Times New Roman" w:cs="Times New Roman"/>
          <w:sz w:val="28"/>
          <w:szCs w:val="28"/>
        </w:rPr>
        <w:t>соответствует  нормальному распределению первичных баллов</w:t>
      </w:r>
      <w:r>
        <w:rPr>
          <w:rFonts w:ascii="Times New Roman" w:hAnsi="Times New Roman" w:cs="Times New Roman"/>
          <w:sz w:val="28"/>
          <w:szCs w:val="28"/>
        </w:rPr>
        <w:t xml:space="preserve"> (рисунок №10)</w:t>
      </w:r>
      <w:r w:rsidRPr="00134E7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122D" w:rsidRPr="00134E71" w:rsidRDefault="0016122D" w:rsidP="0016122D">
      <w:pPr>
        <w:pStyle w:val="a4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34E71">
        <w:rPr>
          <w:rFonts w:ascii="Times New Roman" w:hAnsi="Times New Roman" w:cs="Times New Roman"/>
          <w:sz w:val="28"/>
          <w:szCs w:val="28"/>
        </w:rPr>
        <w:t>.</w:t>
      </w:r>
      <w:r w:rsidRPr="00134E71">
        <w:rPr>
          <w:rFonts w:ascii="Times New Roman" w:hAnsi="Times New Roman" w:cs="Times New Roman"/>
          <w:sz w:val="28"/>
          <w:szCs w:val="28"/>
        </w:rPr>
        <w:tab/>
        <w:t xml:space="preserve">Вид гистограммы </w:t>
      </w:r>
      <w:r>
        <w:rPr>
          <w:rFonts w:ascii="Times New Roman" w:hAnsi="Times New Roman" w:cs="Times New Roman"/>
          <w:i/>
          <w:sz w:val="28"/>
          <w:szCs w:val="28"/>
        </w:rPr>
        <w:t>по биологии</w:t>
      </w:r>
      <w:r w:rsidRPr="00134E71">
        <w:rPr>
          <w:rFonts w:ascii="Times New Roman" w:hAnsi="Times New Roman" w:cs="Times New Roman"/>
          <w:sz w:val="28"/>
          <w:szCs w:val="28"/>
        </w:rPr>
        <w:t xml:space="preserve"> в </w:t>
      </w:r>
      <w:r w:rsidRPr="00134E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34E71">
        <w:rPr>
          <w:rFonts w:ascii="Times New Roman" w:hAnsi="Times New Roman" w:cs="Times New Roman"/>
          <w:sz w:val="28"/>
          <w:szCs w:val="28"/>
          <w:u w:val="single"/>
        </w:rPr>
        <w:t>классе</w:t>
      </w:r>
      <w:r w:rsidRPr="00134E71">
        <w:rPr>
          <w:rFonts w:ascii="Times New Roman" w:hAnsi="Times New Roman" w:cs="Times New Roman"/>
          <w:sz w:val="28"/>
          <w:szCs w:val="28"/>
        </w:rPr>
        <w:t xml:space="preserve">  имеет незна</w:t>
      </w:r>
      <w:r>
        <w:rPr>
          <w:rFonts w:ascii="Times New Roman" w:hAnsi="Times New Roman" w:cs="Times New Roman"/>
          <w:sz w:val="28"/>
          <w:szCs w:val="28"/>
        </w:rPr>
        <w:t>чительное отклонение  от  нормального распределения</w:t>
      </w:r>
      <w:r w:rsidRPr="00134E71">
        <w:rPr>
          <w:rFonts w:ascii="Times New Roman" w:hAnsi="Times New Roman" w:cs="Times New Roman"/>
          <w:sz w:val="28"/>
          <w:szCs w:val="28"/>
        </w:rPr>
        <w:t xml:space="preserve"> первичных б</w:t>
      </w:r>
      <w:r>
        <w:rPr>
          <w:rFonts w:ascii="Times New Roman" w:hAnsi="Times New Roman" w:cs="Times New Roman"/>
          <w:sz w:val="28"/>
          <w:szCs w:val="28"/>
        </w:rPr>
        <w:t>алло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рисунок 11).</w:t>
      </w:r>
    </w:p>
    <w:p w:rsidR="00AB01DB" w:rsidRDefault="00AB01DB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1DB" w:rsidRDefault="00AB01DB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5D0" w:rsidRDefault="004F600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007">
        <w:rPr>
          <w:rFonts w:ascii="Times New Roman" w:hAnsi="Times New Roman" w:cs="Times New Roman"/>
          <w:b/>
          <w:sz w:val="28"/>
          <w:szCs w:val="28"/>
        </w:rPr>
        <w:t xml:space="preserve">История  5 класс </w:t>
      </w:r>
    </w:p>
    <w:p w:rsidR="00AB01DB" w:rsidRDefault="00AB01DB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8BF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26670</wp:posOffset>
                </wp:positionV>
                <wp:extent cx="5400675" cy="1368425"/>
                <wp:effectExtent l="9525" t="15240" r="9525" b="16510"/>
                <wp:wrapNone/>
                <wp:docPr id="6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368425"/>
                        </a:xfrm>
                        <a:custGeom>
                          <a:avLst/>
                          <a:gdLst>
                            <a:gd name="T0" fmla="*/ 0 w 8505"/>
                            <a:gd name="T1" fmla="*/ 1900 h 2155"/>
                            <a:gd name="T2" fmla="*/ 1950 w 8505"/>
                            <a:gd name="T3" fmla="*/ 1870 h 2155"/>
                            <a:gd name="T4" fmla="*/ 3570 w 8505"/>
                            <a:gd name="T5" fmla="*/ 1210 h 2155"/>
                            <a:gd name="T6" fmla="*/ 3885 w 8505"/>
                            <a:gd name="T7" fmla="*/ 1225 h 2155"/>
                            <a:gd name="T8" fmla="*/ 5445 w 8505"/>
                            <a:gd name="T9" fmla="*/ 1885 h 2155"/>
                            <a:gd name="T10" fmla="*/ 6045 w 8505"/>
                            <a:gd name="T11" fmla="*/ 1780 h 2155"/>
                            <a:gd name="T12" fmla="*/ 7065 w 8505"/>
                            <a:gd name="T13" fmla="*/ 250 h 2155"/>
                            <a:gd name="T14" fmla="*/ 7035 w 8505"/>
                            <a:gd name="T15" fmla="*/ 280 h 2155"/>
                            <a:gd name="T16" fmla="*/ 7050 w 8505"/>
                            <a:gd name="T17" fmla="*/ 295 h 2155"/>
                            <a:gd name="T18" fmla="*/ 7050 w 8505"/>
                            <a:gd name="T19" fmla="*/ 295 h 2155"/>
                            <a:gd name="T20" fmla="*/ 7020 w 8505"/>
                            <a:gd name="T21" fmla="*/ 295 h 2155"/>
                            <a:gd name="T22" fmla="*/ 7770 w 8505"/>
                            <a:gd name="T23" fmla="*/ 1795 h 2155"/>
                            <a:gd name="T24" fmla="*/ 8505 w 8505"/>
                            <a:gd name="T25" fmla="*/ 2155 h 2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505" h="2155">
                              <a:moveTo>
                                <a:pt x="0" y="1900"/>
                              </a:moveTo>
                              <a:cubicBezTo>
                                <a:pt x="677" y="1942"/>
                                <a:pt x="1355" y="1985"/>
                                <a:pt x="1950" y="1870"/>
                              </a:cubicBezTo>
                              <a:cubicBezTo>
                                <a:pt x="2545" y="1755"/>
                                <a:pt x="3247" y="1317"/>
                                <a:pt x="3570" y="1210"/>
                              </a:cubicBezTo>
                              <a:cubicBezTo>
                                <a:pt x="3893" y="1103"/>
                                <a:pt x="3573" y="1113"/>
                                <a:pt x="3885" y="1225"/>
                              </a:cubicBezTo>
                              <a:cubicBezTo>
                                <a:pt x="4197" y="1337"/>
                                <a:pt x="5085" y="1793"/>
                                <a:pt x="5445" y="1885"/>
                              </a:cubicBezTo>
                              <a:cubicBezTo>
                                <a:pt x="5805" y="1977"/>
                                <a:pt x="5775" y="2052"/>
                                <a:pt x="6045" y="1780"/>
                              </a:cubicBezTo>
                              <a:cubicBezTo>
                                <a:pt x="6315" y="1508"/>
                                <a:pt x="6900" y="500"/>
                                <a:pt x="7065" y="250"/>
                              </a:cubicBezTo>
                              <a:cubicBezTo>
                                <a:pt x="7230" y="0"/>
                                <a:pt x="7037" y="273"/>
                                <a:pt x="7035" y="280"/>
                              </a:cubicBezTo>
                              <a:cubicBezTo>
                                <a:pt x="7033" y="287"/>
                                <a:pt x="7048" y="293"/>
                                <a:pt x="7050" y="295"/>
                              </a:cubicBezTo>
                              <a:cubicBezTo>
                                <a:pt x="7052" y="297"/>
                                <a:pt x="7055" y="295"/>
                                <a:pt x="7050" y="295"/>
                              </a:cubicBezTo>
                              <a:cubicBezTo>
                                <a:pt x="7045" y="295"/>
                                <a:pt x="6900" y="45"/>
                                <a:pt x="7020" y="295"/>
                              </a:cubicBezTo>
                              <a:cubicBezTo>
                                <a:pt x="7140" y="545"/>
                                <a:pt x="7523" y="1485"/>
                                <a:pt x="7770" y="1795"/>
                              </a:cubicBezTo>
                              <a:cubicBezTo>
                                <a:pt x="8017" y="2105"/>
                                <a:pt x="8385" y="2093"/>
                                <a:pt x="8505" y="215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89.5pt;margin-top:2.1pt;width:425.25pt;height:10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05,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" path="m,1900v677,42,1355,85,1950,-30c2545,1755,3247,1317,3570,1210v323,-107,3,-97,315,15c4197,1337,5085,1793,5445,1885v360,92,330,167,600,-105c6315,1508,6900,500,7065,250v165,-250,-28,23,-30,30c7033,287,7048,293,7050,295v2,2,5,,,c7045,295,6900,45,7020,295v120,250,503,1190,750,1500c8017,2105,8385,2093,8505,2155e" filled="f" strokecolor="#c00000" strokeweight="1.5pt">
                <v:path arrowok="t" o:connecttype="custom" o:connectlocs="0,1206500;1238250,1187450;2266950,768350;2466975,777875;3457575,1196975;3838575,1130300;4486275,158750;4467225,177800;4476750,187325;4476750,187325;4457700,187325;4933950,1139825;5400675,1368425" o:connectangles="0,0,0,0,0,0,0,0,0,0,0,0,0"/>
              </v:shape>
            </w:pict>
          </mc:Fallback>
        </mc:AlternateContent>
      </w:r>
      <w:r w:rsidR="006672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10375" cy="20193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E48BF" w:rsidRDefault="005E48BF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623" w:rsidRDefault="00AB01DB" w:rsidP="0083062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122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623">
        <w:rPr>
          <w:rFonts w:ascii="Times New Roman" w:hAnsi="Times New Roman" w:cs="Times New Roman"/>
          <w:szCs w:val="28"/>
        </w:rPr>
        <w:t>Рисунок 12</w:t>
      </w:r>
      <w:r w:rsidR="00830623" w:rsidRPr="004362E0">
        <w:rPr>
          <w:rFonts w:ascii="Times New Roman" w:hAnsi="Times New Roman" w:cs="Times New Roman"/>
          <w:szCs w:val="28"/>
        </w:rPr>
        <w:t xml:space="preserve"> . Кривая  распределения первичных баллов </w:t>
      </w:r>
      <w:r w:rsidR="0016122D">
        <w:rPr>
          <w:rFonts w:ascii="Times New Roman" w:hAnsi="Times New Roman" w:cs="Times New Roman"/>
          <w:szCs w:val="28"/>
        </w:rPr>
        <w:t xml:space="preserve"> имеет  отклонения от правильного распределения первичных баллов со смещением вправо, к отметкам «4» и «5»</w:t>
      </w:r>
    </w:p>
    <w:p w:rsidR="00830623" w:rsidRPr="004362E0" w:rsidRDefault="00830623" w:rsidP="0083062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2205F5" w:rsidRDefault="002205F5" w:rsidP="00AB01DB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AB01DB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диаграмме  видны резкие скачки  на рубежных баллах 4 и 8. Кривая  скачкообразная, несколько отклонена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нормального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01DB" w:rsidRPr="00AB01DB" w:rsidRDefault="00AB01DB" w:rsidP="00AB01DB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1DB">
        <w:rPr>
          <w:rFonts w:ascii="Times New Roman" w:hAnsi="Times New Roman" w:cs="Times New Roman"/>
          <w:sz w:val="28"/>
          <w:szCs w:val="28"/>
        </w:rPr>
        <w:t>Результаты  ВПР показали, что справились с работой по предложенной пятибалльной шкале на «5» –44</w:t>
      </w:r>
      <w:r w:rsidR="0016122D">
        <w:rPr>
          <w:rFonts w:ascii="Times New Roman" w:hAnsi="Times New Roman" w:cs="Times New Roman"/>
          <w:sz w:val="28"/>
          <w:szCs w:val="28"/>
        </w:rPr>
        <w:t>,4</w:t>
      </w:r>
      <w:r w:rsidRPr="00AB01DB">
        <w:rPr>
          <w:rFonts w:ascii="Times New Roman" w:hAnsi="Times New Roman" w:cs="Times New Roman"/>
          <w:sz w:val="28"/>
          <w:szCs w:val="28"/>
        </w:rPr>
        <w:t>% (4 человека) обучающихся; на «4» – 33</w:t>
      </w:r>
      <w:r w:rsidR="0016122D">
        <w:rPr>
          <w:rFonts w:ascii="Times New Roman" w:hAnsi="Times New Roman" w:cs="Times New Roman"/>
          <w:sz w:val="28"/>
          <w:szCs w:val="28"/>
        </w:rPr>
        <w:t>,3</w:t>
      </w:r>
      <w:r w:rsidRPr="00AB01DB">
        <w:rPr>
          <w:rFonts w:ascii="Times New Roman" w:hAnsi="Times New Roman" w:cs="Times New Roman"/>
          <w:sz w:val="28"/>
          <w:szCs w:val="28"/>
        </w:rPr>
        <w:t>% (3 человека); на «3» – 22</w:t>
      </w:r>
      <w:r w:rsidR="0016122D">
        <w:rPr>
          <w:rFonts w:ascii="Times New Roman" w:hAnsi="Times New Roman" w:cs="Times New Roman"/>
          <w:sz w:val="28"/>
          <w:szCs w:val="28"/>
        </w:rPr>
        <w:t>,2</w:t>
      </w:r>
      <w:r w:rsidRPr="00AB01DB">
        <w:rPr>
          <w:rFonts w:ascii="Times New Roman" w:hAnsi="Times New Roman" w:cs="Times New Roman"/>
          <w:sz w:val="28"/>
          <w:szCs w:val="28"/>
        </w:rPr>
        <w:t xml:space="preserve">% (2 человека).  Уровень </w:t>
      </w:r>
      <w:proofErr w:type="spellStart"/>
      <w:r w:rsidRPr="00AB01DB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составил 100 %, качество </w:t>
      </w:r>
      <w:r w:rsidRPr="00AB01DB">
        <w:rPr>
          <w:rFonts w:ascii="Times New Roman" w:hAnsi="Times New Roman" w:cs="Times New Roman"/>
          <w:sz w:val="28"/>
          <w:szCs w:val="28"/>
        </w:rPr>
        <w:t xml:space="preserve"> (количество</w:t>
      </w:r>
      <w:r w:rsidR="0016122D">
        <w:rPr>
          <w:rFonts w:ascii="Times New Roman" w:hAnsi="Times New Roman" w:cs="Times New Roman"/>
          <w:sz w:val="28"/>
          <w:szCs w:val="28"/>
        </w:rPr>
        <w:t xml:space="preserve"> «4» и «5») – 77 %, средняя отметка </w:t>
      </w:r>
      <w:r w:rsidRPr="00AB01DB">
        <w:rPr>
          <w:rFonts w:ascii="Times New Roman" w:hAnsi="Times New Roman" w:cs="Times New Roman"/>
          <w:sz w:val="28"/>
          <w:szCs w:val="28"/>
        </w:rPr>
        <w:t xml:space="preserve"> – 4,2. </w:t>
      </w:r>
    </w:p>
    <w:p w:rsidR="00AB01DB" w:rsidRPr="00AB01DB" w:rsidRDefault="00AB01DB" w:rsidP="00AB01DB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1DB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AB01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01DB">
        <w:rPr>
          <w:rFonts w:ascii="Times New Roman" w:hAnsi="Times New Roman" w:cs="Times New Roman"/>
          <w:sz w:val="28"/>
          <w:szCs w:val="28"/>
        </w:rPr>
        <w:t xml:space="preserve">  из 9, выполнявших ВПР, показали результаты ниже отметки по журналу за 3 четверть  на 1 балл. 1 обучающийся показал результат выше отметки по журналу за 3 четверть на 1 балл.</w:t>
      </w:r>
    </w:p>
    <w:p w:rsidR="004F6007" w:rsidRDefault="004F600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Pr="00AB01DB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193675</wp:posOffset>
                </wp:positionV>
                <wp:extent cx="636270" cy="323850"/>
                <wp:effectExtent l="9525" t="13970" r="11430" b="14605"/>
                <wp:wrapNone/>
                <wp:docPr id="61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289pt;margin-top:15.25pt;width:50.1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" filled="f" strokecolor="red" strokeweight="1.5pt"/>
            </w:pict>
          </mc:Fallback>
        </mc:AlternateContent>
      </w:r>
      <w:r w:rsidR="004F6007">
        <w:rPr>
          <w:rFonts w:ascii="Times New Roman" w:hAnsi="Times New Roman" w:cs="Times New Roman"/>
          <w:b/>
          <w:sz w:val="28"/>
          <w:szCs w:val="28"/>
        </w:rPr>
        <w:t>История 6 класс.</w:t>
      </w:r>
    </w:p>
    <w:p w:rsidR="0016122D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114935</wp:posOffset>
                </wp:positionV>
                <wp:extent cx="3827145" cy="882650"/>
                <wp:effectExtent l="19050" t="25400" r="20955" b="25400"/>
                <wp:wrapNone/>
                <wp:docPr id="6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7145" cy="882650"/>
                        </a:xfrm>
                        <a:custGeom>
                          <a:avLst/>
                          <a:gdLst>
                            <a:gd name="T0" fmla="*/ 0 w 6027"/>
                            <a:gd name="T1" fmla="*/ 1115 h 1390"/>
                            <a:gd name="T2" fmla="*/ 1665 w 6027"/>
                            <a:gd name="T3" fmla="*/ 1010 h 1390"/>
                            <a:gd name="T4" fmla="*/ 2550 w 6027"/>
                            <a:gd name="T5" fmla="*/ 230 h 1390"/>
                            <a:gd name="T6" fmla="*/ 2910 w 6027"/>
                            <a:gd name="T7" fmla="*/ 230 h 1390"/>
                            <a:gd name="T8" fmla="*/ 3120 w 6027"/>
                            <a:gd name="T9" fmla="*/ 1010 h 1390"/>
                            <a:gd name="T10" fmla="*/ 3510 w 6027"/>
                            <a:gd name="T11" fmla="*/ 1085 h 1390"/>
                            <a:gd name="T12" fmla="*/ 3780 w 6027"/>
                            <a:gd name="T13" fmla="*/ 185 h 1390"/>
                            <a:gd name="T14" fmla="*/ 4605 w 6027"/>
                            <a:gd name="T15" fmla="*/ 170 h 1390"/>
                            <a:gd name="T16" fmla="*/ 4950 w 6027"/>
                            <a:gd name="T17" fmla="*/ 1205 h 1390"/>
                            <a:gd name="T18" fmla="*/ 5880 w 6027"/>
                            <a:gd name="T19" fmla="*/ 1280 h 1390"/>
                            <a:gd name="T20" fmla="*/ 5835 w 6027"/>
                            <a:gd name="T21" fmla="*/ 1280 h 1390"/>
                            <a:gd name="T22" fmla="*/ 5835 w 6027"/>
                            <a:gd name="T23" fmla="*/ 1280 h 1390"/>
                            <a:gd name="T24" fmla="*/ 5820 w 6027"/>
                            <a:gd name="T25" fmla="*/ 1265 h 1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6027" h="1390">
                              <a:moveTo>
                                <a:pt x="0" y="1115"/>
                              </a:moveTo>
                              <a:cubicBezTo>
                                <a:pt x="620" y="1136"/>
                                <a:pt x="1240" y="1158"/>
                                <a:pt x="1665" y="1010"/>
                              </a:cubicBezTo>
                              <a:cubicBezTo>
                                <a:pt x="2090" y="862"/>
                                <a:pt x="2343" y="360"/>
                                <a:pt x="2550" y="230"/>
                              </a:cubicBezTo>
                              <a:cubicBezTo>
                                <a:pt x="2757" y="100"/>
                                <a:pt x="2815" y="100"/>
                                <a:pt x="2910" y="230"/>
                              </a:cubicBezTo>
                              <a:cubicBezTo>
                                <a:pt x="3005" y="360"/>
                                <a:pt x="3020" y="868"/>
                                <a:pt x="3120" y="1010"/>
                              </a:cubicBezTo>
                              <a:cubicBezTo>
                                <a:pt x="3220" y="1152"/>
                                <a:pt x="3400" y="1222"/>
                                <a:pt x="3510" y="1085"/>
                              </a:cubicBezTo>
                              <a:cubicBezTo>
                                <a:pt x="3620" y="948"/>
                                <a:pt x="3598" y="337"/>
                                <a:pt x="3780" y="185"/>
                              </a:cubicBezTo>
                              <a:cubicBezTo>
                                <a:pt x="3962" y="33"/>
                                <a:pt x="4410" y="0"/>
                                <a:pt x="4605" y="170"/>
                              </a:cubicBezTo>
                              <a:cubicBezTo>
                                <a:pt x="4800" y="340"/>
                                <a:pt x="4738" y="1020"/>
                                <a:pt x="4950" y="1205"/>
                              </a:cubicBezTo>
                              <a:cubicBezTo>
                                <a:pt x="5162" y="1390"/>
                                <a:pt x="5733" y="1268"/>
                                <a:pt x="5880" y="1280"/>
                              </a:cubicBezTo>
                              <a:cubicBezTo>
                                <a:pt x="6027" y="1292"/>
                                <a:pt x="5842" y="1280"/>
                                <a:pt x="5835" y="1280"/>
                              </a:cubicBezTo>
                              <a:cubicBezTo>
                                <a:pt x="5828" y="1280"/>
                                <a:pt x="5837" y="1282"/>
                                <a:pt x="5835" y="1280"/>
                              </a:cubicBezTo>
                              <a:cubicBezTo>
                                <a:pt x="5833" y="1278"/>
                                <a:pt x="5823" y="1268"/>
                                <a:pt x="5820" y="1265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04.5pt;margin-top:9.05pt;width:301.35pt;height:6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27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" path="m,1115v620,21,1240,43,1665,-105c2090,862,2343,360,2550,230v207,-130,265,-130,360,c3005,360,3020,868,3120,1010v100,142,280,212,390,75c3620,948,3598,337,3780,185,3962,33,4410,,4605,170v195,170,133,850,345,1035c5162,1390,5733,1268,5880,1280v147,12,-38,,-45,c5828,1280,5837,1282,5835,1280v-2,-2,-12,-12,-15,-15e" filled="f" strokecolor="#00b050" strokeweight="3pt">
                <v:path arrowok="t" o:connecttype="custom" o:connectlocs="0,708025;1057275,641350;1619250,146050;1847850,146050;1981200,641350;2228850,688975;2400300,117475;2924175,107950;3143250,765175;3733800,812800;3705225,812800;3705225,812800;3695700,803275" o:connectangles="0,0,0,0,0,0,0,0,0,0,0,0,0"/>
              </v:shape>
            </w:pict>
          </mc:Fallback>
        </mc:AlternateContent>
      </w:r>
    </w:p>
    <w:p w:rsidR="004F6007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46355</wp:posOffset>
                </wp:positionV>
                <wp:extent cx="381000" cy="533400"/>
                <wp:effectExtent l="19050" t="18415" r="19050" b="19685"/>
                <wp:wrapNone/>
                <wp:docPr id="5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334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222.25pt;margin-top:3.65pt;width:30pt;height:4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" filled="f" strokecolor="red" strokeweight="2.75pt"/>
            </w:pict>
          </mc:Fallback>
        </mc:AlternateContent>
      </w:r>
      <w:r w:rsidR="004F6007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855460" cy="1850841"/>
            <wp:effectExtent l="19050" t="1905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122D" w:rsidRDefault="004F600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F6007" w:rsidRPr="004F6007" w:rsidRDefault="00830623" w:rsidP="0016122D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13</w:t>
      </w:r>
      <w:r w:rsidR="004F6007" w:rsidRPr="004F6007">
        <w:rPr>
          <w:rFonts w:ascii="Times New Roman" w:hAnsi="Times New Roman" w:cs="Times New Roman"/>
          <w:sz w:val="24"/>
          <w:szCs w:val="28"/>
        </w:rPr>
        <w:t xml:space="preserve"> . Кривая  распределения первичных бал</w:t>
      </w:r>
      <w:r w:rsidR="0016122D">
        <w:rPr>
          <w:rFonts w:ascii="Times New Roman" w:hAnsi="Times New Roman" w:cs="Times New Roman"/>
          <w:sz w:val="24"/>
          <w:szCs w:val="28"/>
        </w:rPr>
        <w:t>лов  отклонена  от  нормального распределения баллов.</w:t>
      </w:r>
    </w:p>
    <w:p w:rsidR="004F6007" w:rsidRPr="004F6007" w:rsidRDefault="004F600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825D0" w:rsidRDefault="00262056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 в</w:t>
      </w:r>
      <w:r w:rsidR="009B406A">
        <w:rPr>
          <w:rFonts w:ascii="Times New Roman" w:hAnsi="Times New Roman" w:cs="Times New Roman"/>
          <w:sz w:val="28"/>
          <w:szCs w:val="28"/>
        </w:rPr>
        <w:t>иден  резкий скачок на балле 8.</w:t>
      </w:r>
      <w:r>
        <w:rPr>
          <w:rFonts w:ascii="Times New Roman" w:hAnsi="Times New Roman" w:cs="Times New Roman"/>
          <w:sz w:val="28"/>
          <w:szCs w:val="28"/>
        </w:rPr>
        <w:t xml:space="preserve">  Скачок  так же</w:t>
      </w:r>
      <w:r w:rsidR="009B406A">
        <w:rPr>
          <w:rFonts w:ascii="Times New Roman" w:hAnsi="Times New Roman" w:cs="Times New Roman"/>
          <w:sz w:val="28"/>
          <w:szCs w:val="28"/>
        </w:rPr>
        <w:t xml:space="preserve"> виден и на рубежном начальном </w:t>
      </w:r>
      <w:r>
        <w:rPr>
          <w:rFonts w:ascii="Times New Roman" w:hAnsi="Times New Roman" w:cs="Times New Roman"/>
          <w:sz w:val="28"/>
          <w:szCs w:val="28"/>
        </w:rPr>
        <w:t xml:space="preserve"> балле (11) для отметки «4»</w:t>
      </w:r>
      <w:r w:rsidR="009B40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06A">
        <w:rPr>
          <w:rFonts w:ascii="Times New Roman" w:hAnsi="Times New Roman" w:cs="Times New Roman"/>
          <w:sz w:val="28"/>
          <w:szCs w:val="28"/>
        </w:rPr>
        <w:t>Видно, что  в классе имее</w:t>
      </w:r>
      <w:r w:rsidR="006F63E7">
        <w:rPr>
          <w:rFonts w:ascii="Times New Roman" w:hAnsi="Times New Roman" w:cs="Times New Roman"/>
          <w:sz w:val="28"/>
          <w:szCs w:val="28"/>
        </w:rPr>
        <w:t xml:space="preserve">тся </w:t>
      </w:r>
      <w:r w:rsidR="009B406A">
        <w:rPr>
          <w:rFonts w:ascii="Times New Roman" w:hAnsi="Times New Roman" w:cs="Times New Roman"/>
          <w:sz w:val="28"/>
          <w:szCs w:val="28"/>
        </w:rPr>
        <w:t>1</w:t>
      </w:r>
      <w:r w:rsidR="006F63E7">
        <w:rPr>
          <w:rFonts w:ascii="Times New Roman" w:hAnsi="Times New Roman" w:cs="Times New Roman"/>
          <w:sz w:val="28"/>
          <w:szCs w:val="28"/>
        </w:rPr>
        <w:t xml:space="preserve"> </w:t>
      </w:r>
      <w:r w:rsidR="009B406A">
        <w:rPr>
          <w:rFonts w:ascii="Times New Roman" w:hAnsi="Times New Roman" w:cs="Times New Roman"/>
          <w:sz w:val="28"/>
          <w:szCs w:val="28"/>
        </w:rPr>
        <w:t>работа, выполненная</w:t>
      </w:r>
      <w:r w:rsidR="006F63E7">
        <w:rPr>
          <w:rFonts w:ascii="Times New Roman" w:hAnsi="Times New Roman" w:cs="Times New Roman"/>
          <w:sz w:val="28"/>
          <w:szCs w:val="28"/>
        </w:rPr>
        <w:t xml:space="preserve"> на отметку «</w:t>
      </w:r>
      <w:r w:rsidR="009B406A">
        <w:rPr>
          <w:rFonts w:ascii="Times New Roman" w:hAnsi="Times New Roman" w:cs="Times New Roman"/>
          <w:sz w:val="28"/>
          <w:szCs w:val="28"/>
        </w:rPr>
        <w:t>3</w:t>
      </w:r>
      <w:r w:rsidR="006F63E7">
        <w:rPr>
          <w:rFonts w:ascii="Times New Roman" w:hAnsi="Times New Roman" w:cs="Times New Roman"/>
          <w:sz w:val="28"/>
          <w:szCs w:val="28"/>
        </w:rPr>
        <w:t xml:space="preserve">», </w:t>
      </w:r>
      <w:r w:rsidR="009B406A">
        <w:rPr>
          <w:rFonts w:ascii="Times New Roman" w:hAnsi="Times New Roman" w:cs="Times New Roman"/>
          <w:sz w:val="28"/>
          <w:szCs w:val="28"/>
        </w:rPr>
        <w:t>которая близка</w:t>
      </w:r>
      <w:r w:rsidR="006F63E7">
        <w:rPr>
          <w:rFonts w:ascii="Times New Roman" w:hAnsi="Times New Roman" w:cs="Times New Roman"/>
          <w:sz w:val="28"/>
          <w:szCs w:val="28"/>
        </w:rPr>
        <w:t xml:space="preserve"> к отметке «</w:t>
      </w:r>
      <w:r w:rsidR="009B406A">
        <w:rPr>
          <w:rFonts w:ascii="Times New Roman" w:hAnsi="Times New Roman" w:cs="Times New Roman"/>
          <w:sz w:val="28"/>
          <w:szCs w:val="28"/>
        </w:rPr>
        <w:t>4</w:t>
      </w:r>
      <w:r w:rsidR="006F63E7">
        <w:rPr>
          <w:rFonts w:ascii="Times New Roman" w:hAnsi="Times New Roman" w:cs="Times New Roman"/>
          <w:sz w:val="28"/>
          <w:szCs w:val="28"/>
        </w:rPr>
        <w:t>»</w:t>
      </w:r>
      <w:r w:rsidR="009B406A">
        <w:rPr>
          <w:rFonts w:ascii="Times New Roman" w:hAnsi="Times New Roman" w:cs="Times New Roman"/>
          <w:sz w:val="28"/>
          <w:szCs w:val="28"/>
        </w:rPr>
        <w:t>, однако  объективно оценена и не завышен балл</w:t>
      </w:r>
      <w:r w:rsidR="006F63E7">
        <w:rPr>
          <w:rFonts w:ascii="Times New Roman" w:hAnsi="Times New Roman" w:cs="Times New Roman"/>
          <w:sz w:val="28"/>
          <w:szCs w:val="28"/>
        </w:rPr>
        <w:t xml:space="preserve">. 1 обучающийся  выполнил работу только лишь на 3балла, а это </w:t>
      </w:r>
      <w:r w:rsidR="009B406A">
        <w:rPr>
          <w:rFonts w:ascii="Times New Roman" w:hAnsi="Times New Roman" w:cs="Times New Roman"/>
          <w:sz w:val="28"/>
          <w:szCs w:val="28"/>
        </w:rPr>
        <w:t xml:space="preserve"> отметка</w:t>
      </w:r>
      <w:r w:rsidR="006F63E7">
        <w:rPr>
          <w:rFonts w:ascii="Times New Roman" w:hAnsi="Times New Roman" w:cs="Times New Roman"/>
          <w:sz w:val="28"/>
          <w:szCs w:val="28"/>
        </w:rPr>
        <w:t xml:space="preserve"> «2»</w:t>
      </w:r>
      <w:r w:rsidR="009B406A">
        <w:rPr>
          <w:rFonts w:ascii="Times New Roman" w:hAnsi="Times New Roman" w:cs="Times New Roman"/>
          <w:sz w:val="28"/>
          <w:szCs w:val="28"/>
        </w:rPr>
        <w:t xml:space="preserve">. «5» в классе  нет. </w:t>
      </w:r>
      <w:r w:rsidR="006F63E7">
        <w:rPr>
          <w:rFonts w:ascii="Times New Roman" w:hAnsi="Times New Roman" w:cs="Times New Roman"/>
          <w:sz w:val="28"/>
          <w:szCs w:val="28"/>
        </w:rPr>
        <w:t>Завышений отметок не наблюдается,   помощь обучающимся  в ходе выполнения работы не оказывалась, нарушений  при выполнении работы не выявлено.</w:t>
      </w:r>
    </w:p>
    <w:p w:rsidR="006F63E7" w:rsidRDefault="006F63E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3E7">
        <w:rPr>
          <w:rFonts w:ascii="Times New Roman" w:hAnsi="Times New Roman" w:cs="Times New Roman"/>
          <w:b/>
          <w:sz w:val="28"/>
          <w:szCs w:val="28"/>
        </w:rPr>
        <w:t>История 7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3E7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107950</wp:posOffset>
                </wp:positionV>
                <wp:extent cx="3800475" cy="1112520"/>
                <wp:effectExtent l="9525" t="12700" r="9525" b="8255"/>
                <wp:wrapNone/>
                <wp:docPr id="5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0475" cy="1112520"/>
                        </a:xfrm>
                        <a:custGeom>
                          <a:avLst/>
                          <a:gdLst>
                            <a:gd name="T0" fmla="*/ 0 w 5985"/>
                            <a:gd name="T1" fmla="*/ 1377 h 1752"/>
                            <a:gd name="T2" fmla="*/ 3105 w 5985"/>
                            <a:gd name="T3" fmla="*/ 1392 h 1752"/>
                            <a:gd name="T4" fmla="*/ 3705 w 5985"/>
                            <a:gd name="T5" fmla="*/ 1122 h 1752"/>
                            <a:gd name="T6" fmla="*/ 3690 w 5985"/>
                            <a:gd name="T7" fmla="*/ 1137 h 1752"/>
                            <a:gd name="T8" fmla="*/ 3810 w 5985"/>
                            <a:gd name="T9" fmla="*/ 267 h 1752"/>
                            <a:gd name="T10" fmla="*/ 4305 w 5985"/>
                            <a:gd name="T11" fmla="*/ 177 h 1752"/>
                            <a:gd name="T12" fmla="*/ 4632 w 5985"/>
                            <a:gd name="T13" fmla="*/ 1332 h 1752"/>
                            <a:gd name="T14" fmla="*/ 5985 w 5985"/>
                            <a:gd name="T15" fmla="*/ 1752 h 17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985" h="1752">
                              <a:moveTo>
                                <a:pt x="0" y="1377"/>
                              </a:moveTo>
                              <a:cubicBezTo>
                                <a:pt x="517" y="1382"/>
                                <a:pt x="2488" y="1435"/>
                                <a:pt x="3105" y="1392"/>
                              </a:cubicBezTo>
                              <a:cubicBezTo>
                                <a:pt x="3722" y="1349"/>
                                <a:pt x="3607" y="1165"/>
                                <a:pt x="3705" y="1122"/>
                              </a:cubicBezTo>
                              <a:cubicBezTo>
                                <a:pt x="3803" y="1079"/>
                                <a:pt x="3673" y="1279"/>
                                <a:pt x="3690" y="1137"/>
                              </a:cubicBezTo>
                              <a:cubicBezTo>
                                <a:pt x="3707" y="995"/>
                                <a:pt x="3708" y="427"/>
                                <a:pt x="3810" y="267"/>
                              </a:cubicBezTo>
                              <a:cubicBezTo>
                                <a:pt x="3912" y="107"/>
                                <a:pt x="4168" y="0"/>
                                <a:pt x="4305" y="177"/>
                              </a:cubicBezTo>
                              <a:cubicBezTo>
                                <a:pt x="4442" y="354"/>
                                <a:pt x="4352" y="1070"/>
                                <a:pt x="4632" y="1332"/>
                              </a:cubicBezTo>
                              <a:cubicBezTo>
                                <a:pt x="4912" y="1594"/>
                                <a:pt x="5760" y="1682"/>
                                <a:pt x="5985" y="1752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174.25pt;margin-top:8.5pt;width:299.25pt;height:87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8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" path="m,1377v517,5,2488,58,3105,15c3722,1349,3607,1165,3705,1122v98,-43,-32,157,-15,15c3707,995,3708,427,3810,267,3912,107,4168,,4305,177v137,177,47,893,327,1155c4912,1594,5760,1682,5985,1752e" filled="f" strokeweight="1.25pt">
                <v:path arrowok="t" o:connecttype="custom" o:connectlocs="0,874395;1971675,883920;2352675,712470;2343150,721995;2419350,169545;2733675,112395;2941320,845820;3800475,1112520" o:connectangles="0,0,0,0,0,0,0,0"/>
              </v:shape>
            </w:pict>
          </mc:Fallback>
        </mc:AlternateContent>
      </w:r>
    </w:p>
    <w:p w:rsidR="006F63E7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15875</wp:posOffset>
                </wp:positionV>
                <wp:extent cx="390525" cy="485775"/>
                <wp:effectExtent l="9525" t="10795" r="9525" b="17780"/>
                <wp:wrapNone/>
                <wp:docPr id="5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364.75pt;margin-top:1.25pt;width:30.75pt;height: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" filled="f" strokecolor="red" strokeweight="1.5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663575</wp:posOffset>
                </wp:positionV>
                <wp:extent cx="457200" cy="352425"/>
                <wp:effectExtent l="19050" t="20320" r="19050" b="17780"/>
                <wp:wrapNone/>
                <wp:docPr id="5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524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161.5pt;margin-top:52.25pt;width:36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" filled="f" strokecolor="red" strokeweight="1.75pt"/>
            </w:pict>
          </mc:Fallback>
        </mc:AlternateContent>
      </w:r>
      <w:r w:rsidR="006F63E7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855460" cy="18508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56" w:rsidRDefault="006F63E7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</w:t>
      </w:r>
      <w:r w:rsidR="00830623">
        <w:rPr>
          <w:rFonts w:ascii="Times New Roman" w:hAnsi="Times New Roman" w:cs="Times New Roman"/>
          <w:sz w:val="24"/>
          <w:szCs w:val="28"/>
        </w:rPr>
        <w:t>Рисунок 14</w:t>
      </w:r>
      <w:r w:rsidRPr="006F63E7">
        <w:rPr>
          <w:rFonts w:ascii="Times New Roman" w:hAnsi="Times New Roman" w:cs="Times New Roman"/>
          <w:sz w:val="24"/>
          <w:szCs w:val="28"/>
        </w:rPr>
        <w:t xml:space="preserve"> . Кривая  распределения первичных балло</w:t>
      </w:r>
      <w:r w:rsidR="009B406A">
        <w:rPr>
          <w:rFonts w:ascii="Times New Roman" w:hAnsi="Times New Roman" w:cs="Times New Roman"/>
          <w:sz w:val="24"/>
          <w:szCs w:val="28"/>
        </w:rPr>
        <w:t xml:space="preserve">в  </w:t>
      </w:r>
      <w:r w:rsidR="00AB01DB">
        <w:rPr>
          <w:rFonts w:ascii="Times New Roman" w:hAnsi="Times New Roman" w:cs="Times New Roman"/>
          <w:sz w:val="24"/>
          <w:szCs w:val="28"/>
        </w:rPr>
        <w:t>смещена вправо</w:t>
      </w:r>
      <w:proofErr w:type="gramStart"/>
      <w:r w:rsidR="00AB01DB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="00AB01DB">
        <w:rPr>
          <w:rFonts w:ascii="Times New Roman" w:hAnsi="Times New Roman" w:cs="Times New Roman"/>
          <w:sz w:val="24"/>
          <w:szCs w:val="28"/>
        </w:rPr>
        <w:t xml:space="preserve"> к отметке «4»</w:t>
      </w:r>
    </w:p>
    <w:p w:rsidR="00262056" w:rsidRDefault="00262056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06A" w:rsidRDefault="00AB01DB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диаграмме  виден скачок на рубежном балле (7). С этого балла начинается отметка «3». Возможно,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оказывалась помощь для  получения этой отметки.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Наблюдается резкий скачок на рубежном балле 18(конечный балл для отметки «4»), что говорит об объективности выставления отметок и отсутствии нарушений  при выполнении  работы.</w:t>
      </w:r>
      <w:r w:rsidRPr="00AB01DB">
        <w:t xml:space="preserve"> </w:t>
      </w:r>
      <w:r w:rsidRPr="00AB01DB">
        <w:rPr>
          <w:rFonts w:ascii="Times New Roman" w:hAnsi="Times New Roman" w:cs="Times New Roman"/>
          <w:sz w:val="28"/>
          <w:szCs w:val="28"/>
        </w:rPr>
        <w:t>1 обучающийся  из 6, выполнявших ВПР, показал результаты ниже отметки по журналу за 3 четверть  на 1 балл. 1 обучающийся показал результат выше отметки по журналу за 3 четверть на 1 балл.</w:t>
      </w:r>
      <w:proofErr w:type="gramEnd"/>
    </w:p>
    <w:p w:rsidR="009B406A" w:rsidRDefault="009B406A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6122D" w:rsidRP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sz w:val="28"/>
          <w:szCs w:val="28"/>
        </w:rPr>
        <w:t>1.</w:t>
      </w:r>
      <w:r w:rsidRPr="0016122D">
        <w:rPr>
          <w:rFonts w:ascii="Times New Roman" w:hAnsi="Times New Roman" w:cs="Times New Roman"/>
          <w:sz w:val="28"/>
          <w:szCs w:val="28"/>
        </w:rPr>
        <w:tab/>
        <w:t xml:space="preserve">Вид гистограммы 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>по истории в 5 классе</w:t>
      </w:r>
      <w:r>
        <w:rPr>
          <w:rFonts w:ascii="Times New Roman" w:hAnsi="Times New Roman" w:cs="Times New Roman"/>
          <w:sz w:val="28"/>
          <w:szCs w:val="28"/>
        </w:rPr>
        <w:t xml:space="preserve">  имеет отклонения  от  нормального</w:t>
      </w:r>
      <w:r w:rsidRPr="0016122D">
        <w:rPr>
          <w:rFonts w:ascii="Times New Roman" w:hAnsi="Times New Roman" w:cs="Times New Roman"/>
          <w:sz w:val="28"/>
          <w:szCs w:val="28"/>
        </w:rPr>
        <w:t xml:space="preserve"> распредел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16122D">
        <w:rPr>
          <w:rFonts w:ascii="Times New Roman" w:hAnsi="Times New Roman" w:cs="Times New Roman"/>
          <w:sz w:val="28"/>
          <w:szCs w:val="28"/>
        </w:rPr>
        <w:t xml:space="preserve"> первичных балло</w:t>
      </w:r>
      <w:proofErr w:type="gramStart"/>
      <w:r w:rsidRPr="0016122D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16122D">
        <w:rPr>
          <w:rFonts w:ascii="Times New Roman" w:hAnsi="Times New Roman" w:cs="Times New Roman"/>
          <w:sz w:val="28"/>
          <w:szCs w:val="28"/>
        </w:rPr>
        <w:t>рисунок №12);</w:t>
      </w:r>
    </w:p>
    <w:p w:rsidR="0016122D" w:rsidRP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sz w:val="28"/>
          <w:szCs w:val="28"/>
        </w:rPr>
        <w:t>3.</w:t>
      </w:r>
      <w:r w:rsidRPr="0016122D">
        <w:rPr>
          <w:rFonts w:ascii="Times New Roman" w:hAnsi="Times New Roman" w:cs="Times New Roman"/>
          <w:sz w:val="28"/>
          <w:szCs w:val="28"/>
        </w:rPr>
        <w:tab/>
        <w:t xml:space="preserve">Вид гистограммы 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>по  истории в 6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 имеет незначительное отклонение  от  нормального распределения первичных балло</w:t>
      </w:r>
      <w:proofErr w:type="gramStart"/>
      <w:r w:rsidRPr="0016122D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16122D">
        <w:rPr>
          <w:rFonts w:ascii="Times New Roman" w:hAnsi="Times New Roman" w:cs="Times New Roman"/>
          <w:sz w:val="28"/>
          <w:szCs w:val="28"/>
        </w:rPr>
        <w:t>рисунок 13),</w:t>
      </w:r>
    </w:p>
    <w:p w:rsidR="0016122D" w:rsidRP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sz w:val="28"/>
          <w:szCs w:val="28"/>
        </w:rPr>
        <w:t xml:space="preserve">4. Вид  гистограммы  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>по истории  в 7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  соответствует  нормальному распределению первичных баллов (см. рисунок 14.)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06A" w:rsidRDefault="002205F5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5F5">
        <w:rPr>
          <w:rFonts w:ascii="Times New Roman" w:hAnsi="Times New Roman" w:cs="Times New Roman"/>
          <w:b/>
          <w:sz w:val="28"/>
          <w:szCs w:val="28"/>
        </w:rPr>
        <w:t>Обществознание 6 класс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5F5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179705</wp:posOffset>
                </wp:positionV>
                <wp:extent cx="3476625" cy="581025"/>
                <wp:effectExtent l="19050" t="18415" r="19050" b="19685"/>
                <wp:wrapNone/>
                <wp:docPr id="5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581025"/>
                        </a:xfrm>
                        <a:custGeom>
                          <a:avLst/>
                          <a:gdLst>
                            <a:gd name="T0" fmla="*/ 0 w 5580"/>
                            <a:gd name="T1" fmla="*/ 872 h 1012"/>
                            <a:gd name="T2" fmla="*/ 1875 w 5580"/>
                            <a:gd name="T3" fmla="*/ 887 h 1012"/>
                            <a:gd name="T4" fmla="*/ 2430 w 5580"/>
                            <a:gd name="T5" fmla="*/ 122 h 1012"/>
                            <a:gd name="T6" fmla="*/ 2670 w 5580"/>
                            <a:gd name="T7" fmla="*/ 152 h 1012"/>
                            <a:gd name="T8" fmla="*/ 3090 w 5580"/>
                            <a:gd name="T9" fmla="*/ 842 h 1012"/>
                            <a:gd name="T10" fmla="*/ 5580 w 5580"/>
                            <a:gd name="T11" fmla="*/ 992 h 1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80" h="1012">
                              <a:moveTo>
                                <a:pt x="0" y="872"/>
                              </a:moveTo>
                              <a:cubicBezTo>
                                <a:pt x="735" y="942"/>
                                <a:pt x="1470" y="1012"/>
                                <a:pt x="1875" y="887"/>
                              </a:cubicBezTo>
                              <a:cubicBezTo>
                                <a:pt x="2280" y="762"/>
                                <a:pt x="2298" y="244"/>
                                <a:pt x="2430" y="122"/>
                              </a:cubicBezTo>
                              <a:cubicBezTo>
                                <a:pt x="2562" y="0"/>
                                <a:pt x="2560" y="32"/>
                                <a:pt x="2670" y="152"/>
                              </a:cubicBezTo>
                              <a:cubicBezTo>
                                <a:pt x="2780" y="272"/>
                                <a:pt x="2605" y="702"/>
                                <a:pt x="3090" y="842"/>
                              </a:cubicBezTo>
                              <a:cubicBezTo>
                                <a:pt x="3575" y="982"/>
                                <a:pt x="5165" y="967"/>
                                <a:pt x="5580" y="992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03pt;margin-top:14.15pt;width:273.75pt;height:4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80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" path="m,872v735,70,1470,140,1875,15c2280,762,2298,244,2430,122,2562,,2560,32,2670,152v110,120,-65,550,420,690c3575,982,5165,967,5580,992e" filled="f" strokecolor="#c00000" strokeweight="2.25pt">
                <v:path arrowok="t" o:connecttype="custom" o:connectlocs="0,500646;1168221,509258;1514014,70045;1663546,87269;1925228,483422;3476625,569542" o:connectangles="0,0,0,0,0,0"/>
              </v:shape>
            </w:pict>
          </mc:Fallback>
        </mc:AlternateContent>
      </w:r>
      <w:r w:rsidR="001612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86550" cy="168592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205F5" w:rsidRDefault="002205F5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5F5" w:rsidRDefault="0016122D" w:rsidP="001612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</w:t>
      </w:r>
      <w:r w:rsidR="00830623">
        <w:rPr>
          <w:rFonts w:ascii="Times New Roman" w:hAnsi="Times New Roman" w:cs="Times New Roman"/>
          <w:szCs w:val="28"/>
        </w:rPr>
        <w:t>Рисунок 15</w:t>
      </w:r>
      <w:r w:rsidR="00830623" w:rsidRPr="004362E0">
        <w:rPr>
          <w:rFonts w:ascii="Times New Roman" w:hAnsi="Times New Roman" w:cs="Times New Roman"/>
          <w:szCs w:val="28"/>
        </w:rPr>
        <w:t xml:space="preserve"> . Кривая  распределения первичных баллов </w:t>
      </w:r>
      <w:r>
        <w:rPr>
          <w:rFonts w:ascii="Times New Roman" w:hAnsi="Times New Roman" w:cs="Times New Roman"/>
          <w:szCs w:val="28"/>
        </w:rPr>
        <w:t xml:space="preserve"> смещена  влево, к «2» и «3».</w:t>
      </w:r>
    </w:p>
    <w:p w:rsidR="0016122D" w:rsidRDefault="0016122D" w:rsidP="001612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16122D" w:rsidRDefault="0016122D" w:rsidP="001612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205F5" w:rsidRPr="0016122D" w:rsidRDefault="0016122D" w:rsidP="0016122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sz w:val="28"/>
          <w:szCs w:val="28"/>
        </w:rPr>
        <w:t>Диаграмма  не содержит «пиков». Баллы распределены равномерно.  2 «2»,   5 «3» и 1 «4».</w:t>
      </w:r>
      <w:r w:rsidRPr="001612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05F5" w:rsidRP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122D">
        <w:rPr>
          <w:rFonts w:ascii="Times New Roman" w:hAnsi="Times New Roman" w:cs="Times New Roman"/>
          <w:sz w:val="28"/>
          <w:szCs w:val="28"/>
        </w:rPr>
        <w:t>Одинаковое количество баллов только у двух учащихся, у всех остальных разное</w:t>
      </w:r>
      <w:r>
        <w:rPr>
          <w:rFonts w:ascii="Times New Roman" w:hAnsi="Times New Roman" w:cs="Times New Roman"/>
          <w:sz w:val="28"/>
          <w:szCs w:val="28"/>
        </w:rPr>
        <w:t xml:space="preserve">, что указывает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самостоятельнсть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выполнения работы, объективность оценивания и отсутствие  нарушений в ходе выполнения работы. Понизили результат  по сравнению с 3 четвертью 50%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подтвердили  тоже 50% обучающихся.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5F5" w:rsidRPr="002205F5" w:rsidRDefault="002205F5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Обществознание  7 класс</w:t>
      </w:r>
    </w:p>
    <w:p w:rsidR="009B406A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151130</wp:posOffset>
                </wp:positionV>
                <wp:extent cx="361950" cy="609600"/>
                <wp:effectExtent l="19050" t="12065" r="19050" b="16510"/>
                <wp:wrapNone/>
                <wp:docPr id="54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6096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35pt;margin-top:11.9pt;width:28.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" filled="f" strokecolor="red" strokeweight="1.7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132080</wp:posOffset>
                </wp:positionV>
                <wp:extent cx="3086100" cy="19050"/>
                <wp:effectExtent l="19050" t="21590" r="19050" b="26035"/>
                <wp:wrapNone/>
                <wp:docPr id="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235pt;margin-top:10.4pt;width:243pt;height: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e6JAIAAEI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" strokecolor="red" strokeweight="3pt"/>
            </w:pict>
          </mc:Fallback>
        </mc:AlternateContent>
      </w:r>
    </w:p>
    <w:p w:rsidR="002205F5" w:rsidRDefault="002205F5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562D330" wp14:editId="6B4CC59B">
            <wp:extent cx="6855460" cy="18508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F5" w:rsidRDefault="002205F5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</w:t>
      </w:r>
      <w:r w:rsidR="00830623">
        <w:rPr>
          <w:rFonts w:ascii="Times New Roman" w:hAnsi="Times New Roman" w:cs="Times New Roman"/>
          <w:sz w:val="24"/>
          <w:szCs w:val="28"/>
        </w:rPr>
        <w:t>Рисунок 16</w:t>
      </w:r>
      <w:r w:rsidRPr="002205F5">
        <w:rPr>
          <w:rFonts w:ascii="Times New Roman" w:hAnsi="Times New Roman" w:cs="Times New Roman"/>
          <w:sz w:val="24"/>
          <w:szCs w:val="28"/>
        </w:rPr>
        <w:t xml:space="preserve"> . Кривая  распределения первичных баллов</w:t>
      </w:r>
      <w:r>
        <w:rPr>
          <w:rFonts w:ascii="Times New Roman" w:hAnsi="Times New Roman" w:cs="Times New Roman"/>
          <w:sz w:val="24"/>
          <w:szCs w:val="28"/>
        </w:rPr>
        <w:t xml:space="preserve">  смещена вправо.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205F5" w:rsidRDefault="002205F5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FE">
        <w:rPr>
          <w:rFonts w:ascii="Times New Roman" w:hAnsi="Times New Roman" w:cs="Times New Roman"/>
          <w:sz w:val="28"/>
          <w:szCs w:val="28"/>
        </w:rPr>
        <w:t xml:space="preserve">На диаграмме видим, что баллы распределены равномерно между всеми обучающимися. Ни у кого  нет одинакового количества баллов, что говорит о том, что  каждый выполнял работу самостоятельно. Скачков не наблюдается. </w:t>
      </w:r>
      <w:r w:rsidR="00B86EE0" w:rsidRPr="00DA35FE">
        <w:rPr>
          <w:rFonts w:ascii="Times New Roman" w:hAnsi="Times New Roman" w:cs="Times New Roman"/>
          <w:sz w:val="28"/>
          <w:szCs w:val="28"/>
        </w:rPr>
        <w:t xml:space="preserve"> «2» нет, «5» -1. У четырёх обучающихся  результаты ниже, чем за 3 четверть и год.  10 балл является  рубежным для  «3». Именно этот балл  получает 1 обучающийся. Говорить о  том, что была  оказана помощь во время проведения ВПР  нельзя, так как  у этого обучающегося  отметка «4» за 3 четверть и год.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P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22D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16122D" w:rsidRP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6122D">
        <w:rPr>
          <w:rFonts w:ascii="Times New Roman" w:hAnsi="Times New Roman" w:cs="Times New Roman"/>
          <w:sz w:val="28"/>
          <w:szCs w:val="28"/>
        </w:rPr>
        <w:t>.</w:t>
      </w:r>
      <w:r w:rsidRPr="0016122D">
        <w:rPr>
          <w:rFonts w:ascii="Times New Roman" w:hAnsi="Times New Roman" w:cs="Times New Roman"/>
          <w:sz w:val="28"/>
          <w:szCs w:val="28"/>
        </w:rPr>
        <w:tab/>
        <w:t xml:space="preserve">Вид гистограммы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по  обществознанию 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6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соответствует  нормальному распределению первичных баллов </w:t>
      </w:r>
      <w:r>
        <w:rPr>
          <w:rFonts w:ascii="Times New Roman" w:hAnsi="Times New Roman" w:cs="Times New Roman"/>
          <w:sz w:val="28"/>
          <w:szCs w:val="28"/>
        </w:rPr>
        <w:t>(рисунок 15</w:t>
      </w:r>
      <w:r w:rsidRPr="0016122D">
        <w:rPr>
          <w:rFonts w:ascii="Times New Roman" w:hAnsi="Times New Roman" w:cs="Times New Roman"/>
          <w:sz w:val="28"/>
          <w:szCs w:val="28"/>
        </w:rPr>
        <w:t>),</w:t>
      </w:r>
    </w:p>
    <w:p w:rsidR="0016122D" w:rsidRP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6122D">
        <w:rPr>
          <w:rFonts w:ascii="Times New Roman" w:hAnsi="Times New Roman" w:cs="Times New Roman"/>
          <w:sz w:val="28"/>
          <w:szCs w:val="28"/>
        </w:rPr>
        <w:t xml:space="preserve">. Вид  гистограммы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по обществознанию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 xml:space="preserve">  в 7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  соответствует  нормальному распределению </w:t>
      </w:r>
      <w:r>
        <w:rPr>
          <w:rFonts w:ascii="Times New Roman" w:hAnsi="Times New Roman" w:cs="Times New Roman"/>
          <w:sz w:val="28"/>
          <w:szCs w:val="28"/>
        </w:rPr>
        <w:t>первичных баллов (см. рисунок 16</w:t>
      </w:r>
      <w:r w:rsidRPr="0016122D">
        <w:rPr>
          <w:rFonts w:ascii="Times New Roman" w:hAnsi="Times New Roman" w:cs="Times New Roman"/>
          <w:sz w:val="28"/>
          <w:szCs w:val="28"/>
        </w:rPr>
        <w:t>.)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5FE" w:rsidRP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22D">
        <w:rPr>
          <w:rFonts w:ascii="Times New Roman" w:hAnsi="Times New Roman" w:cs="Times New Roman"/>
          <w:b/>
          <w:sz w:val="28"/>
          <w:szCs w:val="28"/>
        </w:rPr>
        <w:t>Г</w:t>
      </w:r>
      <w:r w:rsidR="00DA35FE" w:rsidRPr="0016122D">
        <w:rPr>
          <w:rFonts w:ascii="Times New Roman" w:hAnsi="Times New Roman" w:cs="Times New Roman"/>
          <w:b/>
          <w:sz w:val="28"/>
          <w:szCs w:val="28"/>
        </w:rPr>
        <w:t>еография  6 класс</w:t>
      </w:r>
    </w:p>
    <w:p w:rsidR="00DA35FE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161290</wp:posOffset>
                </wp:positionV>
                <wp:extent cx="4800600" cy="1135380"/>
                <wp:effectExtent l="9525" t="13970" r="9525" b="12700"/>
                <wp:wrapNone/>
                <wp:docPr id="52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1135380"/>
                        </a:xfrm>
                        <a:custGeom>
                          <a:avLst/>
                          <a:gdLst>
                            <a:gd name="T0" fmla="*/ 0 w 7560"/>
                            <a:gd name="T1" fmla="*/ 1648 h 1788"/>
                            <a:gd name="T2" fmla="*/ 1680 w 7560"/>
                            <a:gd name="T3" fmla="*/ 1678 h 1788"/>
                            <a:gd name="T4" fmla="*/ 2085 w 7560"/>
                            <a:gd name="T5" fmla="*/ 988 h 1788"/>
                            <a:gd name="T6" fmla="*/ 5550 w 7560"/>
                            <a:gd name="T7" fmla="*/ 853 h 1788"/>
                            <a:gd name="T8" fmla="*/ 5985 w 7560"/>
                            <a:gd name="T9" fmla="*/ 718 h 1788"/>
                            <a:gd name="T10" fmla="*/ 6195 w 7560"/>
                            <a:gd name="T11" fmla="*/ 88 h 1788"/>
                            <a:gd name="T12" fmla="*/ 6660 w 7560"/>
                            <a:gd name="T13" fmla="*/ 193 h 1788"/>
                            <a:gd name="T14" fmla="*/ 6885 w 7560"/>
                            <a:gd name="T15" fmla="*/ 973 h 1788"/>
                            <a:gd name="T16" fmla="*/ 7560 w 7560"/>
                            <a:gd name="T17" fmla="*/ 1393 h 17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560" h="1788">
                              <a:moveTo>
                                <a:pt x="0" y="1648"/>
                              </a:moveTo>
                              <a:cubicBezTo>
                                <a:pt x="666" y="1718"/>
                                <a:pt x="1333" y="1788"/>
                                <a:pt x="1680" y="1678"/>
                              </a:cubicBezTo>
                              <a:cubicBezTo>
                                <a:pt x="2027" y="1568"/>
                                <a:pt x="1440" y="1126"/>
                                <a:pt x="2085" y="988"/>
                              </a:cubicBezTo>
                              <a:cubicBezTo>
                                <a:pt x="2730" y="850"/>
                                <a:pt x="4900" y="898"/>
                                <a:pt x="5550" y="853"/>
                              </a:cubicBezTo>
                              <a:cubicBezTo>
                                <a:pt x="6200" y="808"/>
                                <a:pt x="5878" y="846"/>
                                <a:pt x="5985" y="718"/>
                              </a:cubicBezTo>
                              <a:cubicBezTo>
                                <a:pt x="6092" y="590"/>
                                <a:pt x="6082" y="176"/>
                                <a:pt x="6195" y="88"/>
                              </a:cubicBezTo>
                              <a:cubicBezTo>
                                <a:pt x="6308" y="0"/>
                                <a:pt x="6545" y="46"/>
                                <a:pt x="6660" y="193"/>
                              </a:cubicBezTo>
                              <a:cubicBezTo>
                                <a:pt x="6775" y="340"/>
                                <a:pt x="6735" y="773"/>
                                <a:pt x="6885" y="973"/>
                              </a:cubicBezTo>
                              <a:cubicBezTo>
                                <a:pt x="7035" y="1173"/>
                                <a:pt x="7448" y="1323"/>
                                <a:pt x="7560" y="139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70pt;margin-top:12.7pt;width:378pt;height:89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0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" path="m,1648v666,70,1333,140,1680,30c2027,1568,1440,1126,2085,988,2730,850,4900,898,5550,853v650,-45,328,-7,435,-135c6092,590,6082,176,6195,88,6308,,6545,46,6660,193v115,147,75,580,225,780c7035,1173,7448,1323,7560,1393e" filled="f">
                <v:path arrowok="t" o:connecttype="custom" o:connectlocs="0,1046480;1066800,1065530;1323975,627380;3524250,541655;3800475,455930;3933825,55880;4229100,122555;4371975,617855;4800600,884555" o:connectangles="0,0,0,0,0,0,0,0,0"/>
              </v:shape>
            </w:pict>
          </mc:Fallback>
        </mc:AlternateContent>
      </w:r>
    </w:p>
    <w:p w:rsidR="00DA35FE" w:rsidRDefault="00E05794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488950</wp:posOffset>
                </wp:positionV>
                <wp:extent cx="323850" cy="409575"/>
                <wp:effectExtent l="9525" t="12065" r="9525" b="16510"/>
                <wp:wrapNone/>
                <wp:docPr id="40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163pt;margin-top:38.5pt;width:25.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" filled="f" strokecolor="red" strokeweight="1.5pt"/>
            </w:pict>
          </mc:Fallback>
        </mc:AlternateContent>
      </w:r>
      <w:r w:rsidR="00DA35FE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855460" cy="18508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8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FE" w:rsidRDefault="00DA35FE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A35FE" w:rsidRDefault="00DA35FE" w:rsidP="00DA35FE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="00830623">
        <w:rPr>
          <w:rFonts w:ascii="Times New Roman" w:hAnsi="Times New Roman" w:cs="Times New Roman"/>
          <w:sz w:val="24"/>
          <w:szCs w:val="28"/>
        </w:rPr>
        <w:t>Рисунок 17</w:t>
      </w:r>
      <w:r w:rsidRPr="002205F5">
        <w:rPr>
          <w:rFonts w:ascii="Times New Roman" w:hAnsi="Times New Roman" w:cs="Times New Roman"/>
          <w:sz w:val="24"/>
          <w:szCs w:val="28"/>
        </w:rPr>
        <w:t xml:space="preserve"> . Кривая  распределения первичных баллов</w:t>
      </w:r>
      <w:r>
        <w:rPr>
          <w:rFonts w:ascii="Times New Roman" w:hAnsi="Times New Roman" w:cs="Times New Roman"/>
          <w:sz w:val="24"/>
          <w:szCs w:val="28"/>
        </w:rPr>
        <w:t xml:space="preserve">  смещена в</w:t>
      </w:r>
      <w:r w:rsidR="00221FAD">
        <w:rPr>
          <w:rFonts w:ascii="Times New Roman" w:hAnsi="Times New Roman" w:cs="Times New Roman"/>
          <w:sz w:val="24"/>
          <w:szCs w:val="28"/>
        </w:rPr>
        <w:t>лево, к отметке «3»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DA35FE" w:rsidRDefault="00DA35FE" w:rsidP="00DA35FE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A35FE" w:rsidRDefault="00DA35FE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A35FE" w:rsidRDefault="00221FA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A35FE" w:rsidRPr="00221FAD">
        <w:rPr>
          <w:rFonts w:ascii="Times New Roman" w:hAnsi="Times New Roman" w:cs="Times New Roman"/>
          <w:sz w:val="28"/>
          <w:szCs w:val="28"/>
        </w:rPr>
        <w:t>На диаграмме видно, что  «2» нет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DA35FE" w:rsidRPr="00221FAD">
        <w:rPr>
          <w:rFonts w:ascii="Times New Roman" w:hAnsi="Times New Roman" w:cs="Times New Roman"/>
          <w:sz w:val="28"/>
          <w:szCs w:val="28"/>
        </w:rPr>
        <w:t xml:space="preserve"> на рубежном балле (10) результаты 1 обучающегося.</w:t>
      </w:r>
      <w:r w:rsidRPr="00221FAD">
        <w:rPr>
          <w:rFonts w:ascii="Times New Roman" w:hAnsi="Times New Roman" w:cs="Times New Roman"/>
          <w:sz w:val="28"/>
          <w:szCs w:val="28"/>
        </w:rPr>
        <w:t xml:space="preserve"> Только у двух обучающихся одинаковое количество баллов, у всех остальных   разное. По этим результатам можно судить о самостоятельности выполнения обучающимися работы. «5» тоже нет. Но  6 </w:t>
      </w:r>
      <w:proofErr w:type="gramStart"/>
      <w:r w:rsidRPr="00221F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21FAD">
        <w:rPr>
          <w:rFonts w:ascii="Times New Roman" w:hAnsi="Times New Roman" w:cs="Times New Roman"/>
          <w:sz w:val="28"/>
          <w:szCs w:val="28"/>
        </w:rPr>
        <w:t xml:space="preserve"> понизили свои результаты в сравнении с 3 четвертью.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P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22D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Pr="0016122D" w:rsidRDefault="0016122D" w:rsidP="0016122D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sz w:val="28"/>
          <w:szCs w:val="28"/>
        </w:rPr>
        <w:t xml:space="preserve"> Вид  гистограммы 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по географии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 6</w:t>
      </w:r>
      <w:r w:rsidRPr="0016122D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  соответствует  нормальному распределению </w:t>
      </w:r>
      <w:r>
        <w:rPr>
          <w:rFonts w:ascii="Times New Roman" w:hAnsi="Times New Roman" w:cs="Times New Roman"/>
          <w:sz w:val="28"/>
          <w:szCs w:val="28"/>
        </w:rPr>
        <w:t>первичных баллов (см. рисунок 17</w:t>
      </w:r>
      <w:r w:rsidRPr="0016122D">
        <w:rPr>
          <w:rFonts w:ascii="Times New Roman" w:hAnsi="Times New Roman" w:cs="Times New Roman"/>
          <w:sz w:val="28"/>
          <w:szCs w:val="28"/>
        </w:rPr>
        <w:t>.)</w:t>
      </w: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B0B" w:rsidRPr="000101E3" w:rsidRDefault="000101E3" w:rsidP="000101E3">
      <w:pPr>
        <w:tabs>
          <w:tab w:val="left" w:pos="426"/>
          <w:tab w:val="left" w:pos="993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4F112D" w:rsidRPr="000101E3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  <w:r w:rsidR="008825D0" w:rsidRPr="000101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72C" w:rsidRPr="000101E3">
        <w:rPr>
          <w:rFonts w:ascii="Times New Roman" w:hAnsi="Times New Roman" w:cs="Times New Roman"/>
          <w:b/>
          <w:sz w:val="28"/>
          <w:szCs w:val="28"/>
        </w:rPr>
        <w:t xml:space="preserve">результатов ВПР </w:t>
      </w:r>
      <w:r w:rsidR="000A096D" w:rsidRPr="000101E3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723B0B" w:rsidRPr="000101E3">
        <w:rPr>
          <w:rFonts w:ascii="Times New Roman" w:hAnsi="Times New Roman" w:cs="Times New Roman"/>
          <w:b/>
          <w:sz w:val="28"/>
          <w:szCs w:val="28"/>
        </w:rPr>
        <w:t>годовы</w:t>
      </w:r>
      <w:r w:rsidR="000A096D" w:rsidRPr="000101E3">
        <w:rPr>
          <w:rFonts w:ascii="Times New Roman" w:hAnsi="Times New Roman" w:cs="Times New Roman"/>
          <w:b/>
          <w:sz w:val="28"/>
          <w:szCs w:val="28"/>
        </w:rPr>
        <w:t>ми отметками</w:t>
      </w:r>
      <w:r w:rsidR="00D0672C" w:rsidRPr="000101E3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="00830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86" w:rsidRPr="00821E15" w:rsidRDefault="009679B5" w:rsidP="009679B5">
      <w:pPr>
        <w:pStyle w:val="a4"/>
        <w:tabs>
          <w:tab w:val="left" w:pos="426"/>
          <w:tab w:val="left" w:pos="993"/>
          <w:tab w:val="center" w:pos="5681"/>
          <w:tab w:val="left" w:pos="9495"/>
        </w:tabs>
        <w:spacing w:after="0" w:line="240" w:lineRule="auto"/>
        <w:ind w:left="567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36924" w:rsidRPr="00CD2FF8">
        <w:rPr>
          <w:rFonts w:ascii="Times New Roman" w:hAnsi="Times New Roman" w:cs="Times New Roman"/>
          <w:bCs/>
          <w:color w:val="000000"/>
          <w:sz w:val="28"/>
          <w:szCs w:val="28"/>
        </w:rPr>
        <w:t>Сравнительный а</w:t>
      </w:r>
      <w:r w:rsidR="00EC353A" w:rsidRPr="00CD2FF8">
        <w:rPr>
          <w:rFonts w:ascii="Times New Roman" w:hAnsi="Times New Roman" w:cs="Times New Roman"/>
          <w:bCs/>
          <w:color w:val="000000"/>
          <w:sz w:val="28"/>
          <w:szCs w:val="28"/>
        </w:rPr>
        <w:t>нализ р</w:t>
      </w:r>
      <w:r w:rsidR="004A3786" w:rsidRPr="00CD2FF8">
        <w:rPr>
          <w:rFonts w:ascii="Times New Roman" w:hAnsi="Times New Roman" w:cs="Times New Roman"/>
          <w:bCs/>
          <w:color w:val="000000"/>
          <w:sz w:val="28"/>
          <w:szCs w:val="28"/>
        </w:rPr>
        <w:t>езультат</w:t>
      </w:r>
      <w:r w:rsidR="00EC353A" w:rsidRPr="00CD2F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 </w:t>
      </w:r>
      <w:r w:rsidR="004A3786" w:rsidRPr="00CD2FF8">
        <w:rPr>
          <w:rFonts w:ascii="Times New Roman" w:hAnsi="Times New Roman" w:cs="Times New Roman"/>
          <w:bCs/>
          <w:color w:val="000000"/>
          <w:sz w:val="28"/>
          <w:szCs w:val="28"/>
        </w:rPr>
        <w:t>участников</w:t>
      </w:r>
      <w:r w:rsidR="00EC353A" w:rsidRPr="00CD2F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ВПР</w:t>
      </w:r>
      <w:r w:rsidR="008306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Таблица№2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1929"/>
        <w:gridCol w:w="2308"/>
        <w:gridCol w:w="2616"/>
        <w:gridCol w:w="2264"/>
      </w:tblGrid>
      <w:tr w:rsidR="00603FD6" w:rsidRPr="00931483" w:rsidTr="00830623">
        <w:trPr>
          <w:trHeight w:val="976"/>
          <w:tblHeader/>
        </w:trPr>
        <w:tc>
          <w:tcPr>
            <w:tcW w:w="860" w:type="pct"/>
            <w:shd w:val="clear" w:color="auto" w:fill="auto"/>
            <w:noWrap/>
            <w:textDirection w:val="btLr"/>
            <w:vAlign w:val="center"/>
            <w:hideMark/>
          </w:tcPr>
          <w:p w:rsidR="00603FD6" w:rsidRPr="00931483" w:rsidRDefault="00603FD6" w:rsidP="008113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Класс*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603FD6" w:rsidRPr="00931483" w:rsidRDefault="00603FD6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3148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Количество обучающихся, выполнивших  ВПР (чел.)</w:t>
            </w:r>
          </w:p>
        </w:tc>
        <w:tc>
          <w:tcPr>
            <w:tcW w:w="1048" w:type="pct"/>
            <w:vAlign w:val="center"/>
          </w:tcPr>
          <w:p w:rsidR="00603FD6" w:rsidRPr="00931483" w:rsidRDefault="00603FD6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отметки по ВПР которых</w:t>
            </w:r>
            <w:r w:rsidRPr="009314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ниже их годовой отметки</w:t>
            </w:r>
            <w:proofErr w:type="gramStart"/>
            <w:r w:rsidRPr="009314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(%)</w:t>
            </w:r>
            <w:proofErr w:type="gramEnd"/>
          </w:p>
        </w:tc>
        <w:tc>
          <w:tcPr>
            <w:tcW w:w="1188" w:type="pct"/>
            <w:shd w:val="clear" w:color="auto" w:fill="auto"/>
            <w:vAlign w:val="center"/>
          </w:tcPr>
          <w:p w:rsidR="00603FD6" w:rsidRPr="00931483" w:rsidRDefault="00603FD6" w:rsidP="006425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отметки по ВПР которых совпадают с их годовой отметкой по предмету</w:t>
            </w:r>
            <w:proofErr w:type="gramStart"/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1028" w:type="pct"/>
            <w:shd w:val="clear" w:color="auto" w:fill="auto"/>
            <w:vAlign w:val="center"/>
          </w:tcPr>
          <w:p w:rsidR="00603FD6" w:rsidRPr="00931483" w:rsidRDefault="00603FD6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учащихся, отметки по ВПР которых </w:t>
            </w:r>
            <w:r w:rsidRPr="009314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 их годовой отметки</w:t>
            </w:r>
            <w:proofErr w:type="gramStart"/>
            <w:r w:rsidRPr="009314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314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(%)</w:t>
            </w:r>
            <w:proofErr w:type="gramEnd"/>
          </w:p>
        </w:tc>
      </w:tr>
      <w:tr w:rsidR="007C49DA" w:rsidRPr="00F55416" w:rsidTr="00931483">
        <w:trPr>
          <w:trHeight w:val="283"/>
        </w:trPr>
        <w:tc>
          <w:tcPr>
            <w:tcW w:w="5000" w:type="pct"/>
            <w:gridSpan w:val="5"/>
            <w:vAlign w:val="center"/>
          </w:tcPr>
          <w:p w:rsidR="007C49DA" w:rsidRPr="00F55416" w:rsidRDefault="007C49DA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541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</w:tr>
      <w:tr w:rsidR="00603FD6" w:rsidRPr="00F55416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03FD6" w:rsidRPr="00D824D0" w:rsidRDefault="00933462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2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F2F2F2" w:themeFill="background1" w:themeFillShade="F2"/>
            <w:noWrap/>
            <w:vAlign w:val="center"/>
            <w:hideMark/>
          </w:tcPr>
          <w:p w:rsidR="00603FD6" w:rsidRPr="00D824D0" w:rsidRDefault="00D0672C" w:rsidP="008C3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24D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48" w:type="pct"/>
            <w:shd w:val="clear" w:color="auto" w:fill="F2F2F2" w:themeFill="background1" w:themeFillShade="F2"/>
            <w:vAlign w:val="center"/>
          </w:tcPr>
          <w:p w:rsidR="00603FD6" w:rsidRPr="00D824D0" w:rsidRDefault="00D0672C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24D0">
              <w:rPr>
                <w:rFonts w:ascii="Times New Roman" w:eastAsia="Times New Roman" w:hAnsi="Times New Roman" w:cs="Times New Roman"/>
                <w:lang w:eastAsia="ru-RU"/>
              </w:rPr>
              <w:t>14,3</w:t>
            </w:r>
          </w:p>
        </w:tc>
        <w:tc>
          <w:tcPr>
            <w:tcW w:w="1188" w:type="pct"/>
            <w:shd w:val="clear" w:color="auto" w:fill="F2F2F2" w:themeFill="background1" w:themeFillShade="F2"/>
            <w:vAlign w:val="center"/>
          </w:tcPr>
          <w:p w:rsidR="00603FD6" w:rsidRPr="00D824D0" w:rsidRDefault="00D0672C" w:rsidP="00695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24D0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028" w:type="pct"/>
            <w:shd w:val="clear" w:color="000000" w:fill="F2F2F2"/>
            <w:vAlign w:val="center"/>
          </w:tcPr>
          <w:p w:rsidR="00603FD6" w:rsidRPr="00D824D0" w:rsidRDefault="00D0672C" w:rsidP="00695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24D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03FD6" w:rsidRPr="00F55416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03FD6" w:rsidRPr="00F55416" w:rsidRDefault="00933462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000000" w:fill="F2F2F2"/>
            <w:noWrap/>
            <w:vAlign w:val="center"/>
          </w:tcPr>
          <w:p w:rsidR="00603FD6" w:rsidRPr="00F55416" w:rsidRDefault="00D824D0" w:rsidP="00695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48" w:type="pct"/>
            <w:shd w:val="clear" w:color="000000" w:fill="F2F2F2"/>
            <w:vAlign w:val="center"/>
          </w:tcPr>
          <w:p w:rsidR="00603FD6" w:rsidRPr="00F55416" w:rsidRDefault="00D824D0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</w:t>
            </w:r>
          </w:p>
        </w:tc>
        <w:tc>
          <w:tcPr>
            <w:tcW w:w="1188" w:type="pct"/>
            <w:shd w:val="clear" w:color="000000" w:fill="F2F2F2"/>
            <w:vAlign w:val="center"/>
          </w:tcPr>
          <w:p w:rsidR="00603FD6" w:rsidRPr="00F55416" w:rsidRDefault="00D824D0" w:rsidP="00695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</w:t>
            </w:r>
          </w:p>
        </w:tc>
        <w:tc>
          <w:tcPr>
            <w:tcW w:w="1028" w:type="pct"/>
            <w:shd w:val="clear" w:color="000000" w:fill="F2F2F2"/>
            <w:vAlign w:val="center"/>
          </w:tcPr>
          <w:p w:rsidR="00603FD6" w:rsidRPr="00F55416" w:rsidRDefault="00FB6560" w:rsidP="00C91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03FD6" w:rsidRPr="00F55416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03FD6" w:rsidRPr="00F55416" w:rsidRDefault="00933462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F2F2F2" w:themeFill="background1" w:themeFillShade="F2"/>
            <w:noWrap/>
            <w:vAlign w:val="center"/>
          </w:tcPr>
          <w:p w:rsidR="00603FD6" w:rsidRPr="00F55416" w:rsidRDefault="00D824D0" w:rsidP="00695B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48" w:type="pct"/>
            <w:shd w:val="clear" w:color="auto" w:fill="F2F2F2" w:themeFill="background1" w:themeFillShade="F2"/>
            <w:vAlign w:val="center"/>
          </w:tcPr>
          <w:p w:rsidR="00603FD6" w:rsidRPr="00F55416" w:rsidRDefault="00683D4F" w:rsidP="00E329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D824D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88" w:type="pct"/>
            <w:shd w:val="clear" w:color="auto" w:fill="F2F2F2" w:themeFill="background1" w:themeFillShade="F2"/>
            <w:vAlign w:val="center"/>
          </w:tcPr>
          <w:p w:rsidR="00603FD6" w:rsidRPr="00F55416" w:rsidRDefault="00D824D0" w:rsidP="00C916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:rsidR="00603FD6" w:rsidRPr="00F55416" w:rsidRDefault="00683D4F" w:rsidP="00C916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824D0" w:rsidRPr="00F55416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D824D0" w:rsidRDefault="00D824D0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F2F2F2" w:themeFill="background1" w:themeFillShade="F2"/>
            <w:noWrap/>
            <w:vAlign w:val="center"/>
          </w:tcPr>
          <w:p w:rsidR="00D824D0" w:rsidRDefault="00D824D0" w:rsidP="00695B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048" w:type="pct"/>
            <w:shd w:val="clear" w:color="auto" w:fill="F2F2F2" w:themeFill="background1" w:themeFillShade="F2"/>
            <w:vAlign w:val="center"/>
          </w:tcPr>
          <w:p w:rsidR="00D824D0" w:rsidRDefault="00E5405D" w:rsidP="00E329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85,71</w:t>
            </w:r>
          </w:p>
        </w:tc>
        <w:tc>
          <w:tcPr>
            <w:tcW w:w="1188" w:type="pct"/>
            <w:shd w:val="clear" w:color="auto" w:fill="F2F2F2" w:themeFill="background1" w:themeFillShade="F2"/>
            <w:vAlign w:val="center"/>
          </w:tcPr>
          <w:p w:rsidR="00D824D0" w:rsidRDefault="00E5405D" w:rsidP="00C916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14,29</w:t>
            </w:r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:rsidR="00D824D0" w:rsidRDefault="00E5405D" w:rsidP="00C9160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C49DA" w:rsidRPr="00756FBA" w:rsidTr="00931483">
        <w:trPr>
          <w:trHeight w:val="283"/>
        </w:trPr>
        <w:tc>
          <w:tcPr>
            <w:tcW w:w="5000" w:type="pct"/>
            <w:gridSpan w:val="5"/>
            <w:vAlign w:val="center"/>
          </w:tcPr>
          <w:p w:rsidR="007C49DA" w:rsidRPr="00756FBA" w:rsidRDefault="007C49DA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56FB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</w:tr>
      <w:tr w:rsidR="00603FD6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03FD6" w:rsidRPr="00D90AC7" w:rsidRDefault="00933462" w:rsidP="0096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0A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03FD6" w:rsidRPr="00D90AC7" w:rsidRDefault="00962B7A" w:rsidP="0096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0AC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48" w:type="pct"/>
          </w:tcPr>
          <w:p w:rsidR="00603FD6" w:rsidRPr="00D90AC7" w:rsidRDefault="00962B7A" w:rsidP="0096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0AC7">
              <w:rPr>
                <w:rFonts w:ascii="Times New Roman" w:eastAsia="Times New Roman" w:hAnsi="Times New Roman" w:cs="Times New Roman"/>
                <w:lang w:eastAsia="ru-RU"/>
              </w:rPr>
              <w:t>14,3</w:t>
            </w:r>
          </w:p>
        </w:tc>
        <w:tc>
          <w:tcPr>
            <w:tcW w:w="1188" w:type="pct"/>
          </w:tcPr>
          <w:p w:rsidR="00603FD6" w:rsidRPr="00D90AC7" w:rsidRDefault="00962B7A" w:rsidP="0096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0AC7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028" w:type="pct"/>
          </w:tcPr>
          <w:p w:rsidR="00603FD6" w:rsidRPr="00D90AC7" w:rsidRDefault="00962B7A" w:rsidP="0096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0AC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03FD6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03FD6" w:rsidRPr="00756FBA" w:rsidRDefault="00933462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03FD6" w:rsidRPr="00756FBA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48" w:type="pct"/>
          </w:tcPr>
          <w:p w:rsidR="00603FD6" w:rsidRPr="00756FBA" w:rsidRDefault="00683D4F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CD2E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2,22</w:t>
            </w:r>
          </w:p>
        </w:tc>
        <w:tc>
          <w:tcPr>
            <w:tcW w:w="1188" w:type="pct"/>
          </w:tcPr>
          <w:p w:rsidR="00603FD6" w:rsidRPr="00756FBA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77,7</w:t>
            </w:r>
            <w:r w:rsidR="00683D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28" w:type="pct"/>
          </w:tcPr>
          <w:p w:rsidR="00603FD6" w:rsidRPr="00756FBA" w:rsidRDefault="00683D4F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03FD6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603FD6" w:rsidRPr="00756FBA" w:rsidRDefault="00933462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03FD6" w:rsidRPr="00756FBA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48" w:type="pct"/>
          </w:tcPr>
          <w:p w:rsidR="00603FD6" w:rsidRPr="00756FBA" w:rsidRDefault="00D90AC7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188" w:type="pct"/>
          </w:tcPr>
          <w:p w:rsidR="00603FD6" w:rsidRPr="00756FBA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028" w:type="pct"/>
          </w:tcPr>
          <w:p w:rsidR="00603FD6" w:rsidRPr="00756FBA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683D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90AC7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  <w:hideMark/>
          </w:tcPr>
          <w:p w:rsidR="00D90AC7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D90AC7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48" w:type="pct"/>
          </w:tcPr>
          <w:p w:rsidR="00D90AC7" w:rsidRDefault="00D90AC7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188" w:type="pct"/>
          </w:tcPr>
          <w:p w:rsidR="00D90AC7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28" w:type="pct"/>
          </w:tcPr>
          <w:p w:rsidR="00D90AC7" w:rsidRDefault="00D90AC7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30623" w:rsidRPr="00756FBA" w:rsidTr="00830623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830623" w:rsidRPr="00830623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306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Окружающий мир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8" w:type="pct"/>
          </w:tcPr>
          <w:p w:rsidR="00830623" w:rsidRPr="00756FBA" w:rsidRDefault="004C70CB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1188" w:type="pct"/>
          </w:tcPr>
          <w:p w:rsidR="00830623" w:rsidRPr="00756FBA" w:rsidRDefault="004C70C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1028" w:type="pct"/>
          </w:tcPr>
          <w:p w:rsidR="00830623" w:rsidRPr="00756FBA" w:rsidRDefault="004C70C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</w:tr>
      <w:tr w:rsidR="00830623" w:rsidRPr="00756FBA" w:rsidTr="00830623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6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Биология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48" w:type="pct"/>
          </w:tcPr>
          <w:p w:rsidR="00830623" w:rsidRPr="00756FBA" w:rsidRDefault="00B80A4B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</w:t>
            </w:r>
          </w:p>
        </w:tc>
        <w:tc>
          <w:tcPr>
            <w:tcW w:w="118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</w:t>
            </w:r>
          </w:p>
        </w:tc>
        <w:tc>
          <w:tcPr>
            <w:tcW w:w="102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48" w:type="pct"/>
          </w:tcPr>
          <w:p w:rsidR="00830623" w:rsidRPr="00756FBA" w:rsidRDefault="00B80A4B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55,56</w:t>
            </w:r>
          </w:p>
        </w:tc>
        <w:tc>
          <w:tcPr>
            <w:tcW w:w="118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102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30623" w:rsidRPr="00756FBA" w:rsidTr="00830623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6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История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48" w:type="pct"/>
          </w:tcPr>
          <w:p w:rsidR="00830623" w:rsidRPr="00756FBA" w:rsidRDefault="005E48BF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1188" w:type="pct"/>
          </w:tcPr>
          <w:p w:rsidR="00830623" w:rsidRPr="00756FBA" w:rsidRDefault="005E48BF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55,6</w:t>
            </w:r>
          </w:p>
        </w:tc>
        <w:tc>
          <w:tcPr>
            <w:tcW w:w="1028" w:type="pct"/>
          </w:tcPr>
          <w:p w:rsidR="00830623" w:rsidRPr="00756FBA" w:rsidRDefault="005E48BF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48" w:type="pct"/>
          </w:tcPr>
          <w:p w:rsidR="00830623" w:rsidRPr="00756FBA" w:rsidRDefault="00B80A4B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8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02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48" w:type="pct"/>
          </w:tcPr>
          <w:p w:rsidR="00830623" w:rsidRPr="00756FBA" w:rsidRDefault="00B80A4B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</w:t>
            </w:r>
          </w:p>
        </w:tc>
        <w:tc>
          <w:tcPr>
            <w:tcW w:w="1188" w:type="pct"/>
          </w:tcPr>
          <w:p w:rsidR="00830623" w:rsidRPr="00756FBA" w:rsidRDefault="0016122D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66,66</w:t>
            </w:r>
          </w:p>
        </w:tc>
        <w:tc>
          <w:tcPr>
            <w:tcW w:w="1028" w:type="pct"/>
          </w:tcPr>
          <w:p w:rsidR="00830623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</w:t>
            </w:r>
          </w:p>
        </w:tc>
      </w:tr>
      <w:tr w:rsidR="00B80A4B" w:rsidRPr="00756FBA" w:rsidTr="00B80A4B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80A4B" w:rsidRPr="00756FBA" w:rsidRDefault="00B80A4B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6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Обществознание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48" w:type="pct"/>
          </w:tcPr>
          <w:p w:rsidR="00830623" w:rsidRPr="00756FBA" w:rsidRDefault="0016122D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188" w:type="pct"/>
          </w:tcPr>
          <w:p w:rsidR="00830623" w:rsidRPr="00756FBA" w:rsidRDefault="0016122D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28" w:type="pct"/>
          </w:tcPr>
          <w:p w:rsidR="00830623" w:rsidRPr="00756FBA" w:rsidRDefault="0016122D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48" w:type="pct"/>
          </w:tcPr>
          <w:p w:rsidR="00830623" w:rsidRPr="00756FBA" w:rsidRDefault="00830623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57,14</w:t>
            </w:r>
          </w:p>
        </w:tc>
        <w:tc>
          <w:tcPr>
            <w:tcW w:w="1188" w:type="pct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42,86</w:t>
            </w:r>
          </w:p>
        </w:tc>
        <w:tc>
          <w:tcPr>
            <w:tcW w:w="1028" w:type="pct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30623" w:rsidRPr="00756FBA" w:rsidTr="00830623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062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География</w:t>
            </w:r>
          </w:p>
        </w:tc>
      </w:tr>
      <w:tr w:rsidR="00830623" w:rsidRPr="00756FBA" w:rsidTr="00830623">
        <w:trPr>
          <w:trHeight w:val="283"/>
        </w:trPr>
        <w:tc>
          <w:tcPr>
            <w:tcW w:w="860" w:type="pct"/>
            <w:shd w:val="clear" w:color="auto" w:fill="auto"/>
            <w:noWrap/>
            <w:vAlign w:val="center"/>
          </w:tcPr>
          <w:p w:rsidR="00830623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48" w:type="pct"/>
          </w:tcPr>
          <w:p w:rsidR="00830623" w:rsidRPr="00756FBA" w:rsidRDefault="00830623" w:rsidP="00E329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88" w:type="pct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028" w:type="pct"/>
          </w:tcPr>
          <w:p w:rsidR="00830623" w:rsidRPr="00756FBA" w:rsidRDefault="00830623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D90AC7" w:rsidRDefault="00BD0081" w:rsidP="00AE298B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E298B" w:rsidRPr="001F2F88" w:rsidRDefault="00AE298B" w:rsidP="00AE298B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результатов ВПР и годовых отметок</w:t>
      </w:r>
    </w:p>
    <w:p w:rsidR="00EE4748" w:rsidRDefault="00AE298B" w:rsidP="00CD2FF8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 русскому языку в 4,5,6 классах  МБОУ </w:t>
      </w:r>
      <w:proofErr w:type="spellStart"/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Гашунской</w:t>
      </w:r>
      <w:proofErr w:type="spellEnd"/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СОШ№4</w:t>
      </w:r>
      <w:r w:rsidRPr="0091364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91364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91364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FB6560" w:rsidRDefault="00FB6560" w:rsidP="00913649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3917" cy="3194462"/>
            <wp:effectExtent l="19050" t="0" r="11133" b="5938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7256D" w:rsidRPr="0007256D" w:rsidRDefault="00B80A4B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Рисунок 18</w:t>
      </w:r>
      <w:r w:rsidR="0007256D" w:rsidRPr="0007256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.Соотношение результатов ВПР и годовых отметок</w:t>
      </w:r>
    </w:p>
    <w:p w:rsidR="00FB6560" w:rsidRPr="0007256D" w:rsidRDefault="0007256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7256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  русскому языку в 4,5,6</w:t>
      </w:r>
      <w:r w:rsidR="00E5405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,7</w:t>
      </w:r>
      <w:r w:rsidRPr="0007256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классах  МБОУ </w:t>
      </w:r>
      <w:proofErr w:type="spellStart"/>
      <w:r w:rsidRPr="0007256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Гашунской</w:t>
      </w:r>
      <w:proofErr w:type="spellEnd"/>
      <w:r w:rsidRPr="0007256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СОШ№4</w:t>
      </w:r>
    </w:p>
    <w:p w:rsidR="0007256D" w:rsidRPr="00EE4748" w:rsidRDefault="0007256D" w:rsidP="00913649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8EE" w:rsidRPr="007678EE" w:rsidRDefault="007678E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вывод: </w:t>
      </w:r>
    </w:p>
    <w:p w:rsidR="007678EE" w:rsidRPr="007678EE" w:rsidRDefault="007678E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рассматривать результаты ВПР в 4-м,</w:t>
      </w:r>
      <w:r w:rsidR="00E54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6-м</w:t>
      </w:r>
      <w:r w:rsidR="00E54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7-м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по русскому языку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представлены на диаграмме, то можно сдел</w:t>
      </w:r>
      <w:r w:rsidR="008C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следующие выводы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678EE" w:rsidRPr="007678EE" w:rsidRDefault="007678E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 всем классам наблюдаются признаки необъективности при проверке ВПР. </w:t>
      </w:r>
    </w:p>
    <w:p w:rsidR="007678EE" w:rsidRPr="007678EE" w:rsidRDefault="007678E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Наименьшие отклонения в расхождениях между годовыми отметками учащихся и результатами ВПР, а значит и наиболее объективные 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ультаты наблюдаются у учащихся 4 класса (синий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цве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графика), так как в  отметках 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самый высокий процент совпадения годов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отметок и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ВПР (85,7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 и никто из обуча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не показал результат выше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годовой оценки, что говорит  об объективности  оценивания в течение года.</w:t>
      </w:r>
      <w:proofErr w:type="gramEnd"/>
    </w:p>
    <w:p w:rsidR="007678EE" w:rsidRPr="007678EE" w:rsidRDefault="007678E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Наибольшие отклонения в расхождениях между годовыми отметками учащихся и результатами ВПР, а значит, и наименее объективные рез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ультаты наблюдаются у учащихся 7-го класса (фиолетовый цвет)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так как на графике наблюдаются отклонения в отметках по ВПР  в ст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орону их снижения (85,71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 по сравнению с годовыми.</w:t>
      </w:r>
      <w:proofErr w:type="gramEnd"/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 совпадения годовых отметок с отметками ВПР в данно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классе так же самый низкий (14,29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%). 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Однако отсутствие  завышения отметок по ВПР говорит о том, что  обучающиеся самостоятельно </w:t>
      </w:r>
      <w:proofErr w:type="gramStart"/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выполняли  ВПР и никому не оказывалась</w:t>
      </w:r>
      <w:proofErr w:type="gramEnd"/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 со стороны учителя. Необъективность  на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блюдается в выставлении текущих 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отметок</w:t>
      </w:r>
      <w:proofErr w:type="gramStart"/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 года оценки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 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завышались.</w:t>
      </w:r>
    </w:p>
    <w:p w:rsidR="007678EE" w:rsidRPr="007678EE" w:rsidRDefault="007678E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6 классе   наблюдается отклонение в сторону снижения  отметок по ВПР</w:t>
      </w:r>
      <w:r w:rsidR="00983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(33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однако  нет завышения отметок по ВПР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(0%)</w:t>
      </w:r>
      <w:r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говорит об объективности  проверки ВПР. </w:t>
      </w:r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говорить о завышении оценок </w:t>
      </w:r>
      <w:proofErr w:type="gramStart"/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течение года и годовых оценок.</w:t>
      </w:r>
    </w:p>
    <w:p w:rsidR="00C84E8D" w:rsidRDefault="00983D7E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четырёх</w:t>
      </w:r>
      <w:r w:rsidR="007678EE"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представленных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диаграммах, результаты  7,6,5  классов </w:t>
      </w:r>
      <w:r w:rsidR="00BF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5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78EE" w:rsidRP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больше всего признаков необъективности, значит, требуется планирование работы с учителем данного класса. </w:t>
      </w:r>
    </w:p>
    <w:p w:rsidR="008C3A97" w:rsidRPr="007678EE" w:rsidRDefault="008C3A97" w:rsidP="007678E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F88" w:rsidRDefault="00AE298B" w:rsidP="00AE298B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Соотношение результатов ВПР и годовых отметок по математике </w:t>
      </w:r>
    </w:p>
    <w:p w:rsidR="00AE298B" w:rsidRDefault="00D02A3A" w:rsidP="00AE298B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4-м, 5-м,</w:t>
      </w:r>
      <w:r w:rsidR="00AE298B"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7 -м</w:t>
      </w:r>
      <w:r w:rsidR="00AE298B"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 </w:t>
      </w:r>
      <w:proofErr w:type="spellStart"/>
      <w:r w:rsidR="00AE298B"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МБОУГашунской</w:t>
      </w:r>
      <w:proofErr w:type="spellEnd"/>
      <w:r w:rsidR="00AE298B"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СОШ№</w:t>
      </w:r>
      <w:r w:rsidR="001F2F88"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2D40B0" w:rsidRPr="00DE0EE8" w:rsidRDefault="00057664" w:rsidP="00AE298B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104140</wp:posOffset>
            </wp:positionV>
            <wp:extent cx="6448425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68" y="21522"/>
                <wp:lineTo x="21568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DE0EE8" w:rsidRPr="0091364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DE0EE8" w:rsidRPr="0091364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DE0EE8" w:rsidRPr="00913649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CD2FF8" w:rsidRDefault="00CD2FF8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D2FF8" w:rsidRDefault="00CD2FF8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57664" w:rsidRDefault="00057664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7256D" w:rsidRPr="0007256D" w:rsidRDefault="00B80A4B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19</w:t>
      </w:r>
      <w:r w:rsidR="00057664">
        <w:rPr>
          <w:rFonts w:ascii="Times New Roman" w:hAnsi="Times New Roman" w:cs="Times New Roman"/>
          <w:b/>
          <w:sz w:val="20"/>
          <w:szCs w:val="20"/>
        </w:rPr>
        <w:t>.</w:t>
      </w:r>
      <w:r w:rsidR="0007256D" w:rsidRPr="0007256D">
        <w:rPr>
          <w:rFonts w:ascii="Times New Roman" w:hAnsi="Times New Roman" w:cs="Times New Roman"/>
          <w:b/>
          <w:sz w:val="20"/>
          <w:szCs w:val="20"/>
        </w:rPr>
        <w:t xml:space="preserve"> Соотношение результатов ВПР и годовых отметок по математике</w:t>
      </w:r>
    </w:p>
    <w:p w:rsidR="00AE298B" w:rsidRPr="0007256D" w:rsidRDefault="0007256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>в 4-м, 5-м</w:t>
      </w:r>
      <w:r w:rsidR="002A125B">
        <w:rPr>
          <w:rFonts w:ascii="Times New Roman" w:hAnsi="Times New Roman" w:cs="Times New Roman"/>
          <w:b/>
          <w:sz w:val="20"/>
          <w:szCs w:val="20"/>
        </w:rPr>
        <w:t>,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6-м</w:t>
      </w:r>
      <w:r w:rsidR="002A125B">
        <w:rPr>
          <w:rFonts w:ascii="Times New Roman" w:hAnsi="Times New Roman" w:cs="Times New Roman"/>
          <w:b/>
          <w:sz w:val="20"/>
          <w:szCs w:val="20"/>
        </w:rPr>
        <w:t xml:space="preserve"> и 7-м 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классах  МБОУ</w:t>
      </w:r>
      <w:r w:rsidR="00AC568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СОШ№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057664" w:rsidRDefault="00057664" w:rsidP="008113FB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9B5" w:rsidRDefault="009679B5" w:rsidP="008113FB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251" w:rsidRPr="00256251" w:rsidRDefault="00F048D0" w:rsidP="008113FB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в</w:t>
      </w:r>
      <w:r w:rsidR="00256251" w:rsidRPr="00256251">
        <w:rPr>
          <w:rFonts w:ascii="Times New Roman" w:hAnsi="Times New Roman" w:cs="Times New Roman"/>
          <w:b/>
          <w:sz w:val="28"/>
          <w:szCs w:val="28"/>
        </w:rPr>
        <w:t>ывод:</w:t>
      </w:r>
    </w:p>
    <w:p w:rsidR="00587C95" w:rsidRDefault="00587C95" w:rsidP="00587C95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рассматривать результаты </w:t>
      </w:r>
      <w:r w:rsidRPr="00587C95">
        <w:rPr>
          <w:rFonts w:ascii="Times New Roman" w:hAnsi="Times New Roman" w:cs="Times New Roman"/>
          <w:sz w:val="28"/>
          <w:szCs w:val="28"/>
        </w:rPr>
        <w:t xml:space="preserve">ВПР 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</w:t>
      </w:r>
      <w:r w:rsidR="0043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5-</w:t>
      </w:r>
      <w:r w:rsidR="0043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6-</w:t>
      </w:r>
      <w:r w:rsidR="00432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математике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представлены на диаграмме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можно сдел</w:t>
      </w:r>
      <w:r w:rsidR="008C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следующие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7C95" w:rsidRPr="00587C95" w:rsidRDefault="00587C95" w:rsidP="00DC5EB1">
      <w:pPr>
        <w:pStyle w:val="a4"/>
        <w:numPr>
          <w:ilvl w:val="0"/>
          <w:numId w:val="5"/>
        </w:numPr>
        <w:tabs>
          <w:tab w:val="left" w:pos="426"/>
          <w:tab w:val="left" w:pos="840"/>
        </w:tabs>
        <w:spacing w:after="0" w:line="240" w:lineRule="auto"/>
        <w:ind w:left="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всем классам наблюдаются признаки необъективности при проверке ВПР. </w:t>
      </w:r>
    </w:p>
    <w:p w:rsidR="00587C95" w:rsidRPr="00561120" w:rsidRDefault="00621CE5" w:rsidP="00DC5EB1">
      <w:pPr>
        <w:pStyle w:val="a4"/>
        <w:numPr>
          <w:ilvl w:val="0"/>
          <w:numId w:val="5"/>
        </w:numPr>
        <w:tabs>
          <w:tab w:val="left" w:pos="426"/>
          <w:tab w:val="left" w:pos="840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Наименьшие отклонения в расхождениях между годовыми отметками учащихся и результатами ВПР</w:t>
      </w:r>
      <w:r w:rsidR="00587C95"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значит и наиболее объективны</w:t>
      </w:r>
      <w:r w:rsidR="00495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87C95"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</w:t>
      </w:r>
      <w:r w:rsidR="00495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наблюдаются у</w:t>
      </w:r>
      <w:r w:rsidR="00587C95"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="00587C95"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95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(красный цвет графика),</w:t>
      </w:r>
      <w:r w:rsidR="00587C95"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наличии завышения 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годовых отметок  на 20%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отметках все</w:t>
      </w:r>
      <w:r w:rsidR="00383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 наблюдается самый высокий процент совпадени</w:t>
      </w:r>
      <w:r w:rsidR="00495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годовых отметок и результатов ВПР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(80</w:t>
      </w:r>
      <w:r w:rsidR="005611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7D5F" w:rsidRPr="00147D5F" w:rsidRDefault="00DC6E87" w:rsidP="00DC5EB1">
      <w:pPr>
        <w:pStyle w:val="a4"/>
        <w:numPr>
          <w:ilvl w:val="0"/>
          <w:numId w:val="5"/>
        </w:numPr>
        <w:tabs>
          <w:tab w:val="left" w:pos="426"/>
          <w:tab w:val="left" w:pos="840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отклонения в расхождениях между годовыми отметками учащихся и результатами ВПР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значит</w:t>
      </w:r>
      <w:r w:rsidR="00DC5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объективны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наблюдаются у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531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531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(зеленый цвет графика),</w:t>
      </w:r>
      <w:r w:rsidRPr="00587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графике </w:t>
      </w:r>
      <w:proofErr w:type="spellStart"/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</w:t>
      </w:r>
      <w:r w:rsidR="00DC5EB1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="00325A46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</w:t>
      </w:r>
      <w:r w:rsidR="00383D5B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отметках 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ВПР </w:t>
      </w:r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сторону </w:t>
      </w:r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снижения </w:t>
      </w:r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E2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сравнению </w:t>
      </w:r>
      <w:proofErr w:type="gramStart"/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годовыми</w:t>
      </w:r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 совпадения годовых отметок с отметками ВПР в данно</w:t>
      </w:r>
      <w:r w:rsidR="00325A46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325A46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4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самый низкий (56</w:t>
      </w:r>
      <w:r w:rsidR="00E35E32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%). </w:t>
      </w:r>
    </w:p>
    <w:p w:rsidR="00147D5F" w:rsidRPr="00147D5F" w:rsidRDefault="00147D5F" w:rsidP="00DC5EB1">
      <w:pPr>
        <w:pStyle w:val="a4"/>
        <w:numPr>
          <w:ilvl w:val="0"/>
          <w:numId w:val="5"/>
        </w:numPr>
        <w:tabs>
          <w:tab w:val="left" w:pos="426"/>
          <w:tab w:val="left" w:pos="840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Наибольшее отклонение  в расхождениях  между годовыми отметками и  результатами ВПР  в сторону  завышения отметок по ВПР  в 4 классе (27%).</w:t>
      </w:r>
    </w:p>
    <w:p w:rsidR="00147D5F" w:rsidRPr="007678EE" w:rsidRDefault="00147D5F" w:rsidP="00DC5EB1">
      <w:pPr>
        <w:pStyle w:val="a4"/>
        <w:numPr>
          <w:ilvl w:val="0"/>
          <w:numId w:val="5"/>
        </w:numPr>
        <w:tabs>
          <w:tab w:val="left" w:pos="426"/>
          <w:tab w:val="left" w:pos="840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6</w:t>
      </w:r>
      <w:r w:rsidR="00D02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7 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наблюдается отклонение в сторону снижения  отметок по ВПР, однако  нет завышения отметок по ВПР, что говорит об объективности  проверки ВПР.</w:t>
      </w:r>
    </w:p>
    <w:p w:rsidR="007678EE" w:rsidRPr="00147D5F" w:rsidRDefault="00D02A3A" w:rsidP="00DC5EB1">
      <w:pPr>
        <w:pStyle w:val="a4"/>
        <w:numPr>
          <w:ilvl w:val="0"/>
          <w:numId w:val="5"/>
        </w:numPr>
        <w:tabs>
          <w:tab w:val="left" w:pos="426"/>
          <w:tab w:val="left" w:pos="840"/>
        </w:tabs>
        <w:spacing w:after="0" w:line="240" w:lineRule="auto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то, что в 7</w:t>
      </w:r>
      <w:r w:rsid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наблюдается снижение отметок по ВПР по сравнению с годовым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отметками(87</w:t>
      </w:r>
      <w:r w:rsidR="00057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%), в этом </w:t>
      </w:r>
      <w:proofErr w:type="spellStart"/>
      <w:r w:rsidR="00057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</w:t>
      </w:r>
      <w:proofErr w:type="gramStart"/>
      <w:r w:rsid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</w:t>
      </w:r>
      <w:proofErr w:type="gramEnd"/>
      <w:r w:rsid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</w:t>
      </w:r>
      <w:proofErr w:type="spellEnd"/>
      <w:r w:rsidR="00767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 завышения отметок по ВПР(0%), что  является следствием объективности выставления оценок по ВПР.</w:t>
      </w:r>
    </w:p>
    <w:p w:rsidR="00561120" w:rsidRDefault="00E35E32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трех классов, представленных на диаграмме, результаты </w:t>
      </w:r>
      <w:r w:rsidR="00325A46"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шестого</w:t>
      </w:r>
      <w:r w:rsidRPr="00913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имеют больше всего признаков необъективности</w:t>
      </w:r>
      <w:r w:rsidR="008C3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A4B" w:rsidRDefault="00B80A4B" w:rsidP="00B80A4B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Соотношение результатов ВПР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годовых отметок по окружающему миру</w:t>
      </w:r>
    </w:p>
    <w:p w:rsidR="00B80A4B" w:rsidRDefault="00B80A4B" w:rsidP="00B80A4B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4-м классе</w:t>
      </w:r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МБОУ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Гашунской</w:t>
      </w:r>
      <w:proofErr w:type="spellEnd"/>
      <w:r w:rsidRPr="001F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СОШ№4</w:t>
      </w:r>
    </w:p>
    <w:p w:rsidR="00B80A4B" w:rsidRDefault="0016122D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55A7FB5A" wp14:editId="2862A010">
            <wp:simplePos x="0" y="0"/>
            <wp:positionH relativeFrom="column">
              <wp:posOffset>-25400</wp:posOffset>
            </wp:positionH>
            <wp:positionV relativeFrom="paragraph">
              <wp:posOffset>54610</wp:posOffset>
            </wp:positionV>
            <wp:extent cx="6448425" cy="2295525"/>
            <wp:effectExtent l="0" t="0" r="0" b="0"/>
            <wp:wrapTight wrapText="bothSides">
              <wp:wrapPolygon edited="0">
                <wp:start x="0" y="0"/>
                <wp:lineTo x="0" y="21510"/>
                <wp:lineTo x="21568" y="21510"/>
                <wp:lineTo x="21568" y="0"/>
                <wp:lineTo x="0" y="0"/>
              </wp:wrapPolygon>
            </wp:wrapTight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Pr="0007256D" w:rsidRDefault="00B80A4B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20.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Соотношение результатов ВПР</w:t>
      </w:r>
      <w:r>
        <w:rPr>
          <w:rFonts w:ascii="Times New Roman" w:hAnsi="Times New Roman" w:cs="Times New Roman"/>
          <w:b/>
          <w:sz w:val="20"/>
          <w:szCs w:val="20"/>
        </w:rPr>
        <w:t xml:space="preserve"> и годовых отметок по окружающему миру</w:t>
      </w:r>
    </w:p>
    <w:p w:rsidR="00B80A4B" w:rsidRPr="0007256D" w:rsidRDefault="00B80A4B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 4-м  классе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 МБОУ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СОШ№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Pr="00B80A4B" w:rsidRDefault="00B80A4B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B80A4B">
        <w:rPr>
          <w:rFonts w:ascii="Times New Roman" w:hAnsi="Times New Roman" w:cs="Times New Roman"/>
          <w:sz w:val="28"/>
          <w:szCs w:val="28"/>
        </w:rPr>
        <w:lastRenderedPageBreak/>
        <w:t>Соотношение результатов ВПР и год</w:t>
      </w:r>
      <w:r>
        <w:rPr>
          <w:rFonts w:ascii="Times New Roman" w:hAnsi="Times New Roman" w:cs="Times New Roman"/>
          <w:sz w:val="28"/>
          <w:szCs w:val="28"/>
        </w:rPr>
        <w:t>овых отметок по  биологии</w:t>
      </w:r>
    </w:p>
    <w:p w:rsidR="00B80A4B" w:rsidRDefault="00B80A4B" w:rsidP="00B80A4B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</w:t>
      </w:r>
      <w:r w:rsidRPr="00B80A4B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>, 6-м  классах</w:t>
      </w:r>
      <w:r w:rsidRPr="00B80A4B">
        <w:rPr>
          <w:rFonts w:ascii="Times New Roman" w:hAnsi="Times New Roman" w:cs="Times New Roman"/>
          <w:sz w:val="28"/>
          <w:szCs w:val="28"/>
        </w:rPr>
        <w:t xml:space="preserve">  МБОУ </w:t>
      </w:r>
      <w:proofErr w:type="spellStart"/>
      <w:r w:rsidRPr="00B80A4B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B80A4B">
        <w:rPr>
          <w:rFonts w:ascii="Times New Roman" w:hAnsi="Times New Roman" w:cs="Times New Roman"/>
          <w:sz w:val="28"/>
          <w:szCs w:val="28"/>
        </w:rPr>
        <w:t xml:space="preserve"> СОШ№4</w:t>
      </w:r>
    </w:p>
    <w:p w:rsidR="00B80A4B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7FFD64DB" wp14:editId="3713338C">
            <wp:simplePos x="0" y="0"/>
            <wp:positionH relativeFrom="column">
              <wp:posOffset>317500</wp:posOffset>
            </wp:positionH>
            <wp:positionV relativeFrom="paragraph">
              <wp:posOffset>90805</wp:posOffset>
            </wp:positionV>
            <wp:extent cx="6448425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68" y="21522"/>
                <wp:lineTo x="21568" y="0"/>
                <wp:lineTo x="0" y="0"/>
              </wp:wrapPolygon>
            </wp:wrapTight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80A4B" w:rsidRPr="0007256D" w:rsidRDefault="00B80A4B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21.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Соотношение результатов ВПР</w:t>
      </w:r>
      <w:r w:rsidR="00C73360">
        <w:rPr>
          <w:rFonts w:ascii="Times New Roman" w:hAnsi="Times New Roman" w:cs="Times New Roman"/>
          <w:b/>
          <w:sz w:val="20"/>
          <w:szCs w:val="20"/>
        </w:rPr>
        <w:t xml:space="preserve"> и годовых отметок по  биологии</w:t>
      </w:r>
    </w:p>
    <w:p w:rsidR="00B80A4B" w:rsidRPr="0007256D" w:rsidRDefault="00B80A4B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>5-м</w:t>
      </w:r>
      <w:r>
        <w:rPr>
          <w:rFonts w:ascii="Times New Roman" w:hAnsi="Times New Roman" w:cs="Times New Roman"/>
          <w:b/>
          <w:sz w:val="20"/>
          <w:szCs w:val="20"/>
        </w:rPr>
        <w:t>,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6-м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07256D">
        <w:rPr>
          <w:rFonts w:ascii="Times New Roman" w:hAnsi="Times New Roman" w:cs="Times New Roman"/>
          <w:b/>
          <w:sz w:val="20"/>
          <w:szCs w:val="20"/>
        </w:rPr>
        <w:t>классах</w:t>
      </w:r>
      <w:proofErr w:type="gram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 МБОУ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СОШ№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B80A4B" w:rsidRDefault="00B80A4B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Pr="00B80A4B" w:rsidRDefault="00C73360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B80A4B">
        <w:rPr>
          <w:rFonts w:ascii="Times New Roman" w:hAnsi="Times New Roman" w:cs="Times New Roman"/>
          <w:sz w:val="28"/>
          <w:szCs w:val="28"/>
        </w:rPr>
        <w:t>Соотношение результатов ВПР и год</w:t>
      </w:r>
      <w:r>
        <w:rPr>
          <w:rFonts w:ascii="Times New Roman" w:hAnsi="Times New Roman" w:cs="Times New Roman"/>
          <w:sz w:val="28"/>
          <w:szCs w:val="28"/>
        </w:rPr>
        <w:t>овых отметок по  истории</w:t>
      </w:r>
    </w:p>
    <w:p w:rsidR="00C73360" w:rsidRDefault="00C73360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</w:t>
      </w:r>
      <w:r w:rsidRPr="00B80A4B">
        <w:rPr>
          <w:rFonts w:ascii="Times New Roman" w:hAnsi="Times New Roman" w:cs="Times New Roman"/>
          <w:sz w:val="28"/>
          <w:szCs w:val="28"/>
        </w:rPr>
        <w:t>-м</w:t>
      </w:r>
      <w:r>
        <w:rPr>
          <w:rFonts w:ascii="Times New Roman" w:hAnsi="Times New Roman" w:cs="Times New Roman"/>
          <w:sz w:val="28"/>
          <w:szCs w:val="28"/>
        </w:rPr>
        <w:t>, 6-м, 7-м  классах</w:t>
      </w:r>
      <w:r w:rsidRPr="00B80A4B">
        <w:rPr>
          <w:rFonts w:ascii="Times New Roman" w:hAnsi="Times New Roman" w:cs="Times New Roman"/>
          <w:sz w:val="28"/>
          <w:szCs w:val="28"/>
        </w:rPr>
        <w:t xml:space="preserve">  МБОУ </w:t>
      </w:r>
      <w:proofErr w:type="spellStart"/>
      <w:r w:rsidRPr="00B80A4B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B80A4B">
        <w:rPr>
          <w:rFonts w:ascii="Times New Roman" w:hAnsi="Times New Roman" w:cs="Times New Roman"/>
          <w:sz w:val="28"/>
          <w:szCs w:val="28"/>
        </w:rPr>
        <w:t xml:space="preserve"> СОШ№4</w:t>
      </w: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07232897" wp14:editId="6AD8D416">
            <wp:simplePos x="0" y="0"/>
            <wp:positionH relativeFrom="column">
              <wp:posOffset>127000</wp:posOffset>
            </wp:positionH>
            <wp:positionV relativeFrom="paragraph">
              <wp:posOffset>166370</wp:posOffset>
            </wp:positionV>
            <wp:extent cx="6448425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68" y="21522"/>
                <wp:lineTo x="21568" y="0"/>
                <wp:lineTo x="0" y="0"/>
              </wp:wrapPolygon>
            </wp:wrapTight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147D5F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16122D">
      <w:pPr>
        <w:pStyle w:val="a4"/>
        <w:tabs>
          <w:tab w:val="left" w:pos="426"/>
          <w:tab w:val="left" w:pos="387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6122D" w:rsidRDefault="0016122D" w:rsidP="0016122D">
      <w:pPr>
        <w:pStyle w:val="a4"/>
        <w:tabs>
          <w:tab w:val="left" w:pos="426"/>
          <w:tab w:val="left" w:pos="387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16122D">
      <w:pPr>
        <w:pStyle w:val="a4"/>
        <w:tabs>
          <w:tab w:val="left" w:pos="426"/>
          <w:tab w:val="left" w:pos="387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B80A4B" w:rsidRPr="0007256D" w:rsidRDefault="0016122D" w:rsidP="0016122D">
      <w:pPr>
        <w:pStyle w:val="a4"/>
        <w:tabs>
          <w:tab w:val="left" w:pos="426"/>
          <w:tab w:val="left" w:pos="3870"/>
        </w:tabs>
        <w:spacing w:after="0" w:line="240" w:lineRule="auto"/>
        <w:ind w:left="55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80A4B">
        <w:rPr>
          <w:rFonts w:ascii="Times New Roman" w:hAnsi="Times New Roman" w:cs="Times New Roman"/>
          <w:b/>
          <w:sz w:val="20"/>
          <w:szCs w:val="20"/>
        </w:rPr>
        <w:t>Рисунок 22.</w:t>
      </w:r>
      <w:r w:rsidR="00B80A4B" w:rsidRPr="0007256D">
        <w:rPr>
          <w:rFonts w:ascii="Times New Roman" w:hAnsi="Times New Roman" w:cs="Times New Roman"/>
          <w:b/>
          <w:sz w:val="20"/>
          <w:szCs w:val="20"/>
        </w:rPr>
        <w:t xml:space="preserve"> Соотношение результатов ВПР</w:t>
      </w:r>
      <w:r w:rsidR="00C73360">
        <w:rPr>
          <w:rFonts w:ascii="Times New Roman" w:hAnsi="Times New Roman" w:cs="Times New Roman"/>
          <w:b/>
          <w:sz w:val="20"/>
          <w:szCs w:val="20"/>
        </w:rPr>
        <w:t xml:space="preserve"> и годовых отметок по истории</w:t>
      </w:r>
    </w:p>
    <w:p w:rsidR="00B80A4B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B80A4B" w:rsidRPr="0007256D">
        <w:rPr>
          <w:rFonts w:ascii="Times New Roman" w:hAnsi="Times New Roman" w:cs="Times New Roman"/>
          <w:b/>
          <w:sz w:val="20"/>
          <w:szCs w:val="20"/>
        </w:rPr>
        <w:t xml:space="preserve"> 5-м</w:t>
      </w:r>
      <w:r w:rsidR="00B80A4B">
        <w:rPr>
          <w:rFonts w:ascii="Times New Roman" w:hAnsi="Times New Roman" w:cs="Times New Roman"/>
          <w:b/>
          <w:sz w:val="20"/>
          <w:szCs w:val="20"/>
        </w:rPr>
        <w:t>,</w:t>
      </w:r>
      <w:r w:rsidR="00B80A4B" w:rsidRPr="0007256D">
        <w:rPr>
          <w:rFonts w:ascii="Times New Roman" w:hAnsi="Times New Roman" w:cs="Times New Roman"/>
          <w:b/>
          <w:sz w:val="20"/>
          <w:szCs w:val="20"/>
        </w:rPr>
        <w:t xml:space="preserve"> 6-м</w:t>
      </w:r>
      <w:r w:rsidR="00B80A4B">
        <w:rPr>
          <w:rFonts w:ascii="Times New Roman" w:hAnsi="Times New Roman" w:cs="Times New Roman"/>
          <w:b/>
          <w:sz w:val="20"/>
          <w:szCs w:val="20"/>
        </w:rPr>
        <w:t xml:space="preserve"> и 7-м </w:t>
      </w:r>
      <w:r w:rsidR="00B80A4B" w:rsidRPr="0007256D">
        <w:rPr>
          <w:rFonts w:ascii="Times New Roman" w:hAnsi="Times New Roman" w:cs="Times New Roman"/>
          <w:b/>
          <w:sz w:val="20"/>
          <w:szCs w:val="20"/>
        </w:rPr>
        <w:t xml:space="preserve"> классах  МБОУ</w:t>
      </w:r>
      <w:r w:rsidR="00B80A4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80A4B"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="00B80A4B" w:rsidRPr="0007256D">
        <w:rPr>
          <w:rFonts w:ascii="Times New Roman" w:hAnsi="Times New Roman" w:cs="Times New Roman"/>
          <w:b/>
          <w:sz w:val="20"/>
          <w:szCs w:val="20"/>
        </w:rPr>
        <w:t xml:space="preserve"> СОШ№</w:t>
      </w:r>
      <w:r w:rsidR="00B80A4B">
        <w:rPr>
          <w:rFonts w:ascii="Times New Roman" w:hAnsi="Times New Roman" w:cs="Times New Roman"/>
          <w:b/>
          <w:sz w:val="20"/>
          <w:szCs w:val="20"/>
        </w:rPr>
        <w:t>4</w:t>
      </w: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Pr="00B80A4B" w:rsidRDefault="00C73360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B80A4B">
        <w:rPr>
          <w:rFonts w:ascii="Times New Roman" w:hAnsi="Times New Roman" w:cs="Times New Roman"/>
          <w:sz w:val="28"/>
          <w:szCs w:val="28"/>
        </w:rPr>
        <w:lastRenderedPageBreak/>
        <w:t>Соотношение результатов ВПР и год</w:t>
      </w:r>
      <w:r>
        <w:rPr>
          <w:rFonts w:ascii="Times New Roman" w:hAnsi="Times New Roman" w:cs="Times New Roman"/>
          <w:sz w:val="28"/>
          <w:szCs w:val="28"/>
        </w:rPr>
        <w:t>овых отметок по  обществознанию</w:t>
      </w:r>
    </w:p>
    <w:p w:rsidR="00C73360" w:rsidRDefault="00C73360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6-м  и  7-м  классах</w:t>
      </w:r>
      <w:r w:rsidRPr="00B80A4B">
        <w:rPr>
          <w:rFonts w:ascii="Times New Roman" w:hAnsi="Times New Roman" w:cs="Times New Roman"/>
          <w:sz w:val="28"/>
          <w:szCs w:val="28"/>
        </w:rPr>
        <w:t xml:space="preserve">  МБОУ </w:t>
      </w:r>
      <w:proofErr w:type="spellStart"/>
      <w:r w:rsidRPr="00B80A4B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B80A4B">
        <w:rPr>
          <w:rFonts w:ascii="Times New Roman" w:hAnsi="Times New Roman" w:cs="Times New Roman"/>
          <w:sz w:val="28"/>
          <w:szCs w:val="28"/>
        </w:rPr>
        <w:t xml:space="preserve"> СОШ№4</w:t>
      </w: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005A28F8" wp14:editId="1DE2675F">
            <wp:simplePos x="0" y="0"/>
            <wp:positionH relativeFrom="column">
              <wp:posOffset>469900</wp:posOffset>
            </wp:positionH>
            <wp:positionV relativeFrom="paragraph">
              <wp:posOffset>27305</wp:posOffset>
            </wp:positionV>
            <wp:extent cx="629602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567" y="21505"/>
                <wp:lineTo x="21567" y="0"/>
                <wp:lineTo x="0" y="0"/>
              </wp:wrapPolygon>
            </wp:wrapTight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16122D" w:rsidP="0016122D">
      <w:pPr>
        <w:tabs>
          <w:tab w:val="left" w:pos="426"/>
          <w:tab w:val="left" w:pos="111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Pr="0007256D" w:rsidRDefault="00C73360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23.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Соотношение результатов ВПР</w:t>
      </w:r>
      <w:r>
        <w:rPr>
          <w:rFonts w:ascii="Times New Roman" w:hAnsi="Times New Roman" w:cs="Times New Roman"/>
          <w:b/>
          <w:sz w:val="20"/>
          <w:szCs w:val="20"/>
        </w:rPr>
        <w:t xml:space="preserve"> и годовых отметок по обществознанию</w:t>
      </w:r>
    </w:p>
    <w:p w:rsidR="00C73360" w:rsidRDefault="00C73360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  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6-м</w:t>
      </w:r>
      <w:r>
        <w:rPr>
          <w:rFonts w:ascii="Times New Roman" w:hAnsi="Times New Roman" w:cs="Times New Roman"/>
          <w:b/>
          <w:sz w:val="20"/>
          <w:szCs w:val="20"/>
        </w:rPr>
        <w:t xml:space="preserve"> и 7-м 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классах  МБОУ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СОШ№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Pr="00B80A4B" w:rsidRDefault="00C73360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B80A4B">
        <w:rPr>
          <w:rFonts w:ascii="Times New Roman" w:hAnsi="Times New Roman" w:cs="Times New Roman"/>
          <w:sz w:val="28"/>
          <w:szCs w:val="28"/>
        </w:rPr>
        <w:t>Соотношение результатов ВПР и год</w:t>
      </w:r>
      <w:r>
        <w:rPr>
          <w:rFonts w:ascii="Times New Roman" w:hAnsi="Times New Roman" w:cs="Times New Roman"/>
          <w:sz w:val="28"/>
          <w:szCs w:val="28"/>
        </w:rPr>
        <w:t>овых отметок по  географии</w:t>
      </w:r>
    </w:p>
    <w:p w:rsidR="00C73360" w:rsidRDefault="00C73360" w:rsidP="00C73360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6-м   классе</w:t>
      </w:r>
      <w:r w:rsidRPr="00B80A4B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B80A4B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B80A4B">
        <w:rPr>
          <w:rFonts w:ascii="Times New Roman" w:hAnsi="Times New Roman" w:cs="Times New Roman"/>
          <w:sz w:val="28"/>
          <w:szCs w:val="28"/>
        </w:rPr>
        <w:t xml:space="preserve"> СОШ№4</w:t>
      </w: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264EAFA9" wp14:editId="33B5A3FD">
            <wp:simplePos x="0" y="0"/>
            <wp:positionH relativeFrom="column">
              <wp:posOffset>127000</wp:posOffset>
            </wp:positionH>
            <wp:positionV relativeFrom="paragraph">
              <wp:posOffset>57150</wp:posOffset>
            </wp:positionV>
            <wp:extent cx="6448425" cy="2562225"/>
            <wp:effectExtent l="0" t="0" r="0" b="0"/>
            <wp:wrapTight wrapText="bothSides">
              <wp:wrapPolygon edited="0">
                <wp:start x="0" y="0"/>
                <wp:lineTo x="0" y="21520"/>
                <wp:lineTo x="21568" y="21520"/>
                <wp:lineTo x="21568" y="0"/>
                <wp:lineTo x="0" y="0"/>
              </wp:wrapPolygon>
            </wp:wrapTight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Default="0016122D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Pr="0007256D" w:rsidRDefault="00C73360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24.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Соотношение результатов ВПР</w:t>
      </w:r>
      <w:r>
        <w:rPr>
          <w:rFonts w:ascii="Times New Roman" w:hAnsi="Times New Roman" w:cs="Times New Roman"/>
          <w:b/>
          <w:sz w:val="20"/>
          <w:szCs w:val="20"/>
        </w:rPr>
        <w:t xml:space="preserve"> и годовых отметок по географии</w:t>
      </w:r>
    </w:p>
    <w:p w:rsidR="00C73360" w:rsidRDefault="00C73360" w:rsidP="00C73360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в  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6-м</w:t>
      </w:r>
      <w:r>
        <w:rPr>
          <w:rFonts w:ascii="Times New Roman" w:hAnsi="Times New Roman" w:cs="Times New Roman"/>
          <w:b/>
          <w:sz w:val="20"/>
          <w:szCs w:val="20"/>
        </w:rPr>
        <w:t xml:space="preserve">  классе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 МБОУ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СОШ№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3360" w:rsidRDefault="00C73360" w:rsidP="00B80A4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71C51" w:rsidRDefault="00F71C51" w:rsidP="008113FB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22D" w:rsidRDefault="0016122D" w:rsidP="008825D0">
      <w:pPr>
        <w:tabs>
          <w:tab w:val="left" w:pos="426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122D" w:rsidRDefault="0016122D" w:rsidP="008825D0">
      <w:pPr>
        <w:tabs>
          <w:tab w:val="left" w:pos="426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A75F5" w:rsidRPr="008825D0" w:rsidRDefault="008825D0" w:rsidP="008825D0">
      <w:pPr>
        <w:tabs>
          <w:tab w:val="left" w:pos="426"/>
          <w:tab w:val="left" w:pos="1134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9B3E31" w:rsidRPr="008825D0">
        <w:rPr>
          <w:rFonts w:ascii="Times New Roman" w:hAnsi="Times New Roman" w:cs="Times New Roman"/>
          <w:b/>
          <w:bCs/>
          <w:sz w:val="28"/>
          <w:szCs w:val="28"/>
        </w:rPr>
        <w:t>Сравнение статистических показателей общероссийских, региональных</w:t>
      </w:r>
      <w:r w:rsidR="00725D81" w:rsidRPr="008825D0">
        <w:rPr>
          <w:rFonts w:ascii="Times New Roman" w:hAnsi="Times New Roman" w:cs="Times New Roman"/>
          <w:b/>
          <w:bCs/>
          <w:sz w:val="28"/>
          <w:szCs w:val="28"/>
        </w:rPr>
        <w:t>, муниципальных</w:t>
      </w:r>
      <w:r w:rsidR="009B3E31" w:rsidRPr="008825D0">
        <w:rPr>
          <w:rFonts w:ascii="Times New Roman" w:hAnsi="Times New Roman" w:cs="Times New Roman"/>
          <w:b/>
          <w:bCs/>
          <w:sz w:val="28"/>
          <w:szCs w:val="28"/>
        </w:rPr>
        <w:t xml:space="preserve"> и школь</w:t>
      </w:r>
      <w:r w:rsidR="00F06220" w:rsidRPr="008825D0">
        <w:rPr>
          <w:rFonts w:ascii="Times New Roman" w:hAnsi="Times New Roman" w:cs="Times New Roman"/>
          <w:b/>
          <w:bCs/>
          <w:sz w:val="28"/>
          <w:szCs w:val="28"/>
        </w:rPr>
        <w:t>ных результатов ВПР по предмет</w:t>
      </w:r>
      <w:r w:rsidR="00725D81" w:rsidRPr="008825D0">
        <w:rPr>
          <w:rFonts w:ascii="Times New Roman" w:hAnsi="Times New Roman" w:cs="Times New Roman"/>
          <w:b/>
          <w:bCs/>
          <w:sz w:val="28"/>
          <w:szCs w:val="28"/>
        </w:rPr>
        <w:t>ам</w:t>
      </w:r>
    </w:p>
    <w:p w:rsidR="0016122D" w:rsidRDefault="0016122D" w:rsidP="0060332F">
      <w:pPr>
        <w:pStyle w:val="a4"/>
        <w:numPr>
          <w:ilvl w:val="1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05D" w:rsidRPr="00E5405D" w:rsidRDefault="009757EF" w:rsidP="0060332F">
      <w:pPr>
        <w:pStyle w:val="a4"/>
        <w:numPr>
          <w:ilvl w:val="1"/>
          <w:numId w:val="6"/>
        </w:numPr>
        <w:tabs>
          <w:tab w:val="left" w:pos="0"/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7EF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1A51D1" w:rsidRPr="009757EF">
        <w:rPr>
          <w:rFonts w:ascii="Times New Roman" w:hAnsi="Times New Roman" w:cs="Times New Roman"/>
          <w:bCs/>
          <w:sz w:val="28"/>
          <w:szCs w:val="28"/>
        </w:rPr>
        <w:t xml:space="preserve">статистических показателей </w:t>
      </w:r>
      <w:r w:rsidRPr="009757EF">
        <w:rPr>
          <w:rFonts w:ascii="Times New Roman" w:hAnsi="Times New Roman" w:cs="Times New Roman"/>
          <w:bCs/>
          <w:sz w:val="28"/>
          <w:szCs w:val="28"/>
        </w:rPr>
        <w:t>по результатам</w:t>
      </w:r>
      <w:r w:rsidR="001A51D1" w:rsidRPr="009757EF">
        <w:rPr>
          <w:rFonts w:ascii="Times New Roman" w:hAnsi="Times New Roman" w:cs="Times New Roman"/>
          <w:bCs/>
          <w:sz w:val="28"/>
          <w:szCs w:val="28"/>
        </w:rPr>
        <w:t xml:space="preserve"> ВПР по предмету</w:t>
      </w:r>
    </w:p>
    <w:p w:rsidR="001A51D1" w:rsidRPr="009757EF" w:rsidRDefault="00E5405D" w:rsidP="00E5405D">
      <w:pPr>
        <w:pStyle w:val="a4"/>
        <w:tabs>
          <w:tab w:val="left" w:pos="0"/>
          <w:tab w:val="left" w:pos="426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</w:t>
      </w:r>
      <w:r w:rsidR="001A51D1" w:rsidRPr="009757EF">
        <w:rPr>
          <w:rFonts w:ascii="Times New Roman" w:hAnsi="Times New Roman" w:cs="Times New Roman"/>
          <w:bCs/>
          <w:sz w:val="28"/>
          <w:szCs w:val="28"/>
        </w:rPr>
        <w:t xml:space="preserve"> «Русский </w:t>
      </w:r>
      <w:proofErr w:type="spellStart"/>
      <w:r w:rsidR="001A51D1" w:rsidRPr="009757EF">
        <w:rPr>
          <w:rFonts w:ascii="Times New Roman" w:hAnsi="Times New Roman" w:cs="Times New Roman"/>
          <w:bCs/>
          <w:sz w:val="28"/>
          <w:szCs w:val="28"/>
        </w:rPr>
        <w:t>язык</w:t>
      </w:r>
      <w:proofErr w:type="gramStart"/>
      <w:r w:rsidR="001A51D1" w:rsidRPr="009757EF">
        <w:rPr>
          <w:rFonts w:ascii="Times New Roman" w:hAnsi="Times New Roman" w:cs="Times New Roman"/>
          <w:bCs/>
          <w:sz w:val="28"/>
          <w:szCs w:val="28"/>
        </w:rPr>
        <w:t>»</w:t>
      </w:r>
      <w:r w:rsidR="001A51D1" w:rsidRPr="009757EF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1A51D1" w:rsidRPr="009757EF">
        <w:rPr>
          <w:rFonts w:ascii="Times New Roman" w:hAnsi="Times New Roman" w:cs="Times New Roman"/>
          <w:sz w:val="28"/>
          <w:szCs w:val="28"/>
        </w:rPr>
        <w:t xml:space="preserve"> 4 классе </w:t>
      </w:r>
    </w:p>
    <w:p w:rsidR="00B34CB0" w:rsidRPr="00B00C84" w:rsidRDefault="001370AF" w:rsidP="008113FB">
      <w:pPr>
        <w:pStyle w:val="a4"/>
        <w:tabs>
          <w:tab w:val="left" w:pos="426"/>
          <w:tab w:val="left" w:pos="1134"/>
        </w:tabs>
        <w:spacing w:after="0" w:line="240" w:lineRule="auto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B00C84">
        <w:rPr>
          <w:rFonts w:ascii="Times New Roman" w:hAnsi="Times New Roman" w:cs="Times New Roman"/>
          <w:sz w:val="28"/>
          <w:szCs w:val="28"/>
        </w:rPr>
        <w:t>Т</w:t>
      </w:r>
      <w:r w:rsidR="009757EF">
        <w:rPr>
          <w:rFonts w:ascii="Times New Roman" w:hAnsi="Times New Roman" w:cs="Times New Roman"/>
          <w:bCs/>
          <w:sz w:val="28"/>
          <w:szCs w:val="28"/>
        </w:rPr>
        <w:t>аблица 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75"/>
        <w:gridCol w:w="1532"/>
        <w:gridCol w:w="1390"/>
        <w:gridCol w:w="1260"/>
        <w:gridCol w:w="1533"/>
        <w:gridCol w:w="1159"/>
        <w:gridCol w:w="621"/>
        <w:gridCol w:w="621"/>
        <w:gridCol w:w="621"/>
      </w:tblGrid>
      <w:tr w:rsidR="007F2C05" w:rsidRPr="004C69E7" w:rsidTr="001A51D1">
        <w:trPr>
          <w:trHeight w:val="350"/>
        </w:trPr>
        <w:tc>
          <w:tcPr>
            <w:tcW w:w="117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7F2C05" w:rsidRPr="004C69E7" w:rsidTr="009757EF">
        <w:trPr>
          <w:trHeight w:val="269"/>
        </w:trPr>
        <w:tc>
          <w:tcPr>
            <w:tcW w:w="117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C05" w:rsidRPr="004C69E7" w:rsidRDefault="007F2C05" w:rsidP="00811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9757EF" w:rsidRPr="004C69E7" w:rsidTr="0060332F">
        <w:trPr>
          <w:trHeight w:val="274"/>
        </w:trPr>
        <w:tc>
          <w:tcPr>
            <w:tcW w:w="117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7EF" w:rsidRPr="004C69E7" w:rsidRDefault="009757EF" w:rsidP="00975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1538281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71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73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46.9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22.7</w:t>
            </w:r>
          </w:p>
        </w:tc>
      </w:tr>
      <w:tr w:rsidR="009757EF" w:rsidRPr="004C69E7" w:rsidTr="0060332F">
        <w:trPr>
          <w:trHeight w:val="405"/>
        </w:trPr>
        <w:tc>
          <w:tcPr>
            <w:tcW w:w="117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7EF" w:rsidRPr="004C69E7" w:rsidRDefault="009757EF" w:rsidP="00975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42578</w:t>
            </w:r>
          </w:p>
        </w:tc>
        <w:tc>
          <w:tcPr>
            <w:tcW w:w="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19.8</w:t>
            </w:r>
          </w:p>
        </w:tc>
      </w:tr>
      <w:tr w:rsidR="009757EF" w:rsidRPr="004C69E7" w:rsidTr="0060332F">
        <w:trPr>
          <w:trHeight w:val="709"/>
        </w:trPr>
        <w:tc>
          <w:tcPr>
            <w:tcW w:w="117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7EF" w:rsidRPr="004C69E7" w:rsidRDefault="009757EF" w:rsidP="00975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391</w:t>
            </w:r>
          </w:p>
        </w:tc>
        <w:tc>
          <w:tcPr>
            <w:tcW w:w="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9757EF" w:rsidRPr="004C69E7" w:rsidTr="0060332F">
        <w:trPr>
          <w:trHeight w:val="705"/>
        </w:trPr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57EF" w:rsidRPr="004C69E7" w:rsidRDefault="009757EF" w:rsidP="009757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71.4</w:t>
            </w:r>
          </w:p>
        </w:tc>
        <w:tc>
          <w:tcPr>
            <w:tcW w:w="76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7EF" w:rsidRDefault="009757EF" w:rsidP="009757E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14.3</w:t>
            </w:r>
          </w:p>
        </w:tc>
      </w:tr>
    </w:tbl>
    <w:p w:rsidR="00DC5EB1" w:rsidRPr="00913649" w:rsidRDefault="007913F4" w:rsidP="008113FB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AC17CE8" wp14:editId="5BE1AC11">
            <wp:simplePos x="0" y="0"/>
            <wp:positionH relativeFrom="column">
              <wp:posOffset>307975</wp:posOffset>
            </wp:positionH>
            <wp:positionV relativeFrom="paragraph">
              <wp:posOffset>596900</wp:posOffset>
            </wp:positionV>
            <wp:extent cx="6143625" cy="2343150"/>
            <wp:effectExtent l="0" t="0" r="0" b="0"/>
            <wp:wrapTight wrapText="bothSides">
              <wp:wrapPolygon edited="0">
                <wp:start x="0" y="0"/>
                <wp:lineTo x="0" y="21600"/>
                <wp:lineTo x="21567" y="21600"/>
                <wp:lineTo x="21567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578" w:rsidRDefault="00125578" w:rsidP="008113F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5578" w:rsidRDefault="00125578" w:rsidP="008113F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4591E" w:rsidRPr="0007256D" w:rsidRDefault="00320BCD" w:rsidP="008113F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16122D">
        <w:rPr>
          <w:rFonts w:ascii="Times New Roman" w:hAnsi="Times New Roman" w:cs="Times New Roman"/>
          <w:b/>
          <w:sz w:val="20"/>
          <w:szCs w:val="20"/>
        </w:rPr>
        <w:t>25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796D6F" w:rsidRPr="0007256D">
        <w:rPr>
          <w:rFonts w:ascii="Times New Roman" w:hAnsi="Times New Roman" w:cs="Times New Roman"/>
          <w:b/>
          <w:bCs/>
          <w:sz w:val="20"/>
          <w:szCs w:val="20"/>
        </w:rPr>
        <w:t xml:space="preserve">Сравнение статистических показателей общероссийских, </w:t>
      </w:r>
    </w:p>
    <w:p w:rsidR="00F4591E" w:rsidRPr="0007256D" w:rsidRDefault="00796D6F" w:rsidP="008113FB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7256D">
        <w:rPr>
          <w:rFonts w:ascii="Times New Roman" w:hAnsi="Times New Roman" w:cs="Times New Roman"/>
          <w:b/>
          <w:bCs/>
          <w:sz w:val="20"/>
          <w:szCs w:val="20"/>
        </w:rPr>
        <w:t>региональных</w:t>
      </w:r>
      <w:r w:rsidR="00F4591E" w:rsidRPr="0007256D">
        <w:rPr>
          <w:rFonts w:ascii="Times New Roman" w:hAnsi="Times New Roman" w:cs="Times New Roman"/>
          <w:b/>
          <w:bCs/>
          <w:sz w:val="20"/>
          <w:szCs w:val="20"/>
        </w:rPr>
        <w:t>, муниципальных</w:t>
      </w:r>
      <w:r w:rsidRPr="0007256D">
        <w:rPr>
          <w:rFonts w:ascii="Times New Roman" w:hAnsi="Times New Roman" w:cs="Times New Roman"/>
          <w:b/>
          <w:bCs/>
          <w:sz w:val="20"/>
          <w:szCs w:val="20"/>
        </w:rPr>
        <w:t xml:space="preserve"> и школьных результатов ВПР </w:t>
      </w:r>
    </w:p>
    <w:p w:rsidR="00EC469A" w:rsidRPr="0007256D" w:rsidRDefault="00796D6F" w:rsidP="00E149BF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bCs/>
          <w:sz w:val="20"/>
          <w:szCs w:val="20"/>
        </w:rPr>
        <w:t xml:space="preserve">по предмету «Русский язык»  </w:t>
      </w:r>
      <w:r w:rsidR="00EC469A" w:rsidRPr="0007256D">
        <w:rPr>
          <w:rFonts w:ascii="Times New Roman" w:hAnsi="Times New Roman" w:cs="Times New Roman"/>
          <w:b/>
          <w:sz w:val="20"/>
          <w:szCs w:val="20"/>
        </w:rPr>
        <w:t xml:space="preserve">в 4 </w:t>
      </w:r>
      <w:proofErr w:type="spellStart"/>
      <w:r w:rsidR="00EC469A" w:rsidRPr="0007256D">
        <w:rPr>
          <w:rFonts w:ascii="Times New Roman" w:hAnsi="Times New Roman" w:cs="Times New Roman"/>
          <w:b/>
          <w:sz w:val="20"/>
          <w:szCs w:val="20"/>
        </w:rPr>
        <w:t>классе</w:t>
      </w:r>
      <w:r w:rsidR="00B00C84" w:rsidRPr="0007256D">
        <w:rPr>
          <w:rFonts w:ascii="Times New Roman" w:hAnsi="Times New Roman" w:cs="Times New Roman"/>
          <w:b/>
          <w:sz w:val="20"/>
          <w:szCs w:val="20"/>
        </w:rPr>
        <w:t>МБОУ</w:t>
      </w:r>
      <w:proofErr w:type="spellEnd"/>
      <w:r w:rsidR="00B00C84" w:rsidRPr="0007256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C469A"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="00EC469A" w:rsidRPr="0007256D">
        <w:rPr>
          <w:rFonts w:ascii="Times New Roman" w:hAnsi="Times New Roman" w:cs="Times New Roman"/>
          <w:b/>
          <w:sz w:val="20"/>
          <w:szCs w:val="20"/>
        </w:rPr>
        <w:t xml:space="preserve"> СОШ №4 </w:t>
      </w:r>
    </w:p>
    <w:p w:rsidR="00EC469A" w:rsidRPr="0007256D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  <w:r w:rsidR="00E149BF" w:rsidRPr="0007256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25578" w:rsidRDefault="00125578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Pr="00EC469A" w:rsidRDefault="00EC469A" w:rsidP="00EC469A">
      <w:pPr>
        <w:pStyle w:val="a4"/>
        <w:numPr>
          <w:ilvl w:val="1"/>
          <w:numId w:val="6"/>
        </w:num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статистических показателей общероссийских, региональных, муниципальных и школьных результатов ВПР по предмету «</w:t>
      </w:r>
      <w:r w:rsidRPr="000576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Русский язык»</w:t>
      </w: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6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5 классе</w:t>
      </w:r>
      <w:r w:rsidRPr="00E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E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МБОУГашунской</w:t>
      </w:r>
      <w:proofErr w:type="spellEnd"/>
      <w:r w:rsidRPr="00E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№4  </w:t>
      </w:r>
      <w:proofErr w:type="spellStart"/>
      <w:r w:rsidRPr="00E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Зимовниковского</w:t>
      </w:r>
      <w:proofErr w:type="spellEnd"/>
      <w:r w:rsidRPr="00EC4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9679B5" w:rsidRDefault="009679B5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Таблица №4</w:t>
      </w:r>
    </w:p>
    <w:tbl>
      <w:tblPr>
        <w:tblW w:w="11012" w:type="dxa"/>
        <w:tblLayout w:type="fixed"/>
        <w:tblLook w:val="04A0" w:firstRow="1" w:lastRow="0" w:firstColumn="1" w:lastColumn="0" w:noHBand="0" w:noVBand="1"/>
      </w:tblPr>
      <w:tblGrid>
        <w:gridCol w:w="2589"/>
        <w:gridCol w:w="1843"/>
        <w:gridCol w:w="1700"/>
        <w:gridCol w:w="1570"/>
        <w:gridCol w:w="1621"/>
        <w:gridCol w:w="1689"/>
      </w:tblGrid>
      <w:tr w:rsidR="00EC469A" w:rsidRPr="004C69E7" w:rsidTr="0016122D">
        <w:trPr>
          <w:trHeight w:val="350"/>
        </w:trPr>
        <w:tc>
          <w:tcPr>
            <w:tcW w:w="2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6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EC469A" w:rsidRPr="004C69E7" w:rsidTr="0016122D">
        <w:trPr>
          <w:trHeight w:val="269"/>
        </w:trPr>
        <w:tc>
          <w:tcPr>
            <w:tcW w:w="2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EC469A" w:rsidRPr="004C69E7" w:rsidTr="0016122D">
        <w:trPr>
          <w:trHeight w:val="274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92370">
              <w:rPr>
                <w:rFonts w:ascii="Arial" w:hAnsi="Arial" w:cs="Arial"/>
                <w:b/>
                <w:color w:val="000000"/>
                <w:sz w:val="16"/>
                <w:szCs w:val="16"/>
              </w:rPr>
              <w:t>1300922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92370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3B2858">
              <w:rPr>
                <w:rFonts w:ascii="Arial" w:hAnsi="Arial" w:cs="Arial"/>
                <w:b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36,6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14,7</w:t>
            </w:r>
          </w:p>
        </w:tc>
      </w:tr>
      <w:tr w:rsidR="00EC469A" w:rsidRPr="004C69E7" w:rsidTr="0016122D">
        <w:trPr>
          <w:trHeight w:val="405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b/>
                <w:color w:val="000000"/>
              </w:rPr>
            </w:pPr>
            <w:r w:rsidRPr="00792370">
              <w:rPr>
                <w:rFonts w:ascii="Arial" w:hAnsi="Arial" w:cs="Arial"/>
                <w:b/>
                <w:color w:val="000000"/>
              </w:rPr>
              <w:t>36829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92370">
              <w:rPr>
                <w:rFonts w:ascii="Arial" w:hAnsi="Arial" w:cs="Arial"/>
                <w:b/>
                <w:color w:val="000000"/>
                <w:sz w:val="20"/>
                <w:szCs w:val="20"/>
              </w:rPr>
              <w:t>11.</w:t>
            </w:r>
            <w:r w:rsidR="003B2858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14,2</w:t>
            </w:r>
          </w:p>
        </w:tc>
      </w:tr>
      <w:tr w:rsidR="00EC469A" w:rsidRPr="004C69E7" w:rsidTr="0016122D">
        <w:trPr>
          <w:trHeight w:val="709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4C69E7" w:rsidRDefault="00EC469A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b/>
                <w:color w:val="000000"/>
              </w:rPr>
            </w:pPr>
            <w:r w:rsidRPr="00792370">
              <w:rPr>
                <w:rFonts w:ascii="Arial" w:hAnsi="Arial" w:cs="Arial"/>
                <w:b/>
                <w:color w:val="000000"/>
              </w:rPr>
              <w:t>333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92370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3B2858">
              <w:rPr>
                <w:rFonts w:ascii="Arial" w:hAnsi="Arial" w:cs="Arial"/>
                <w:b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5,5</w:t>
            </w:r>
          </w:p>
        </w:tc>
      </w:tr>
      <w:tr w:rsidR="00EC469A" w:rsidRPr="004C69E7" w:rsidTr="0016122D">
        <w:trPr>
          <w:trHeight w:val="705"/>
        </w:trPr>
        <w:tc>
          <w:tcPr>
            <w:tcW w:w="2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9A" w:rsidRPr="004C69E7" w:rsidRDefault="00EC469A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3B285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EC469A" w:rsidP="001F5D6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92370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  <w:r w:rsidR="003B2858">
              <w:rPr>
                <w:rFonts w:ascii="Arial" w:hAnsi="Arial" w:cs="Arial"/>
                <w:b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9A" w:rsidRPr="00792370" w:rsidRDefault="003B2858" w:rsidP="001F5D6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11,1</w:t>
            </w:r>
          </w:p>
        </w:tc>
      </w:tr>
    </w:tbl>
    <w:p w:rsidR="00EC469A" w:rsidRDefault="00E149BF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EC469A" w:rsidRDefault="00057664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1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138430</wp:posOffset>
            </wp:positionV>
            <wp:extent cx="6448425" cy="2476500"/>
            <wp:effectExtent l="19050" t="0" r="9525" b="0"/>
            <wp:wrapTight wrapText="bothSides">
              <wp:wrapPolygon edited="0">
                <wp:start x="-64" y="0"/>
                <wp:lineTo x="-64" y="21600"/>
                <wp:lineTo x="21632" y="21600"/>
                <wp:lineTo x="21632" y="0"/>
                <wp:lineTo x="-64" y="0"/>
              </wp:wrapPolygon>
            </wp:wrapTight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EC469A" w:rsidRDefault="00E05794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-4828540</wp:posOffset>
                </wp:positionH>
                <wp:positionV relativeFrom="paragraph">
                  <wp:posOffset>130810</wp:posOffset>
                </wp:positionV>
                <wp:extent cx="706755" cy="1314450"/>
                <wp:effectExtent l="19685" t="21590" r="16510" b="16510"/>
                <wp:wrapNone/>
                <wp:docPr id="39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314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-380.2pt;margin-top:10.3pt;width:55.65pt;height:10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" filled="f" strokecolor="red" strokeweight="2.25pt"/>
            </w:pict>
          </mc:Fallback>
        </mc:AlternateContent>
      </w: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469A" w:rsidRDefault="00EC469A" w:rsidP="00EC469A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B2858" w:rsidRDefault="003B2858" w:rsidP="0007256D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7256D" w:rsidRPr="0007256D" w:rsidRDefault="0016122D" w:rsidP="0007256D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26</w:t>
      </w:r>
      <w:r w:rsidR="0007256D" w:rsidRPr="0007256D">
        <w:rPr>
          <w:rFonts w:ascii="Times New Roman" w:hAnsi="Times New Roman" w:cs="Times New Roman"/>
          <w:b/>
          <w:sz w:val="20"/>
          <w:szCs w:val="20"/>
        </w:rPr>
        <w:t xml:space="preserve">. Сравнение статистических показателей общероссийских, </w:t>
      </w:r>
    </w:p>
    <w:p w:rsidR="0007256D" w:rsidRPr="0007256D" w:rsidRDefault="0007256D" w:rsidP="0007256D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 xml:space="preserve">региональных, муниципальных и школьных результатов ВПР </w:t>
      </w:r>
    </w:p>
    <w:p w:rsidR="00EC469A" w:rsidRPr="00E149BF" w:rsidRDefault="0007256D" w:rsidP="00057664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 предмету «Русский язык»  в 5</w:t>
      </w:r>
      <w:r w:rsidRPr="0007256D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СОШ №4 </w:t>
      </w: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  <w:r w:rsidRPr="0007256D">
        <w:rPr>
          <w:rFonts w:ascii="Times New Roman" w:hAnsi="Times New Roman" w:cs="Times New Roman"/>
          <w:b/>
          <w:sz w:val="20"/>
          <w:szCs w:val="20"/>
        </w:rPr>
        <w:tab/>
      </w:r>
    </w:p>
    <w:p w:rsidR="0007256D" w:rsidRDefault="0007256D" w:rsidP="008113FB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256D" w:rsidRDefault="0007256D" w:rsidP="008113FB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256D" w:rsidRPr="00057664" w:rsidRDefault="0007256D" w:rsidP="0007256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56D">
        <w:rPr>
          <w:rFonts w:ascii="Times New Roman" w:hAnsi="Times New Roman" w:cs="Times New Roman"/>
          <w:sz w:val="28"/>
          <w:szCs w:val="28"/>
        </w:rPr>
        <w:t xml:space="preserve">5.3.Сравнение статистических показателей общероссийских, региональных, муниципальных и школьных результатов ВПР по предмету </w:t>
      </w:r>
      <w:r w:rsidRPr="00057664">
        <w:rPr>
          <w:rFonts w:ascii="Times New Roman" w:hAnsi="Times New Roman" w:cs="Times New Roman"/>
          <w:i/>
          <w:sz w:val="28"/>
          <w:szCs w:val="28"/>
        </w:rPr>
        <w:t xml:space="preserve">«Русский язык»  </w:t>
      </w:r>
    </w:p>
    <w:p w:rsidR="00DB2FC0" w:rsidRDefault="0007256D" w:rsidP="0007256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664">
        <w:rPr>
          <w:rFonts w:ascii="Times New Roman" w:hAnsi="Times New Roman" w:cs="Times New Roman"/>
          <w:sz w:val="28"/>
          <w:szCs w:val="28"/>
          <w:u w:val="single"/>
        </w:rPr>
        <w:t>в 6 классе</w:t>
      </w:r>
      <w:r w:rsidRPr="0007256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256D">
        <w:rPr>
          <w:rFonts w:ascii="Times New Roman" w:hAnsi="Times New Roman" w:cs="Times New Roman"/>
          <w:sz w:val="28"/>
          <w:szCs w:val="28"/>
        </w:rPr>
        <w:t>МБОУГашунской</w:t>
      </w:r>
      <w:proofErr w:type="spellEnd"/>
      <w:r w:rsidRPr="0007256D">
        <w:rPr>
          <w:rFonts w:ascii="Times New Roman" w:hAnsi="Times New Roman" w:cs="Times New Roman"/>
          <w:sz w:val="28"/>
          <w:szCs w:val="28"/>
        </w:rPr>
        <w:t xml:space="preserve"> СОШ №4  </w:t>
      </w:r>
      <w:proofErr w:type="spellStart"/>
      <w:r w:rsidRPr="0007256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07256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25578" w:rsidRDefault="00125578" w:rsidP="0007256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56D" w:rsidRDefault="009679B5" w:rsidP="0007256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Таблица №5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3"/>
        <w:gridCol w:w="1843"/>
        <w:gridCol w:w="1700"/>
        <w:gridCol w:w="1570"/>
        <w:gridCol w:w="1621"/>
        <w:gridCol w:w="1685"/>
      </w:tblGrid>
      <w:tr w:rsidR="0007256D" w:rsidRPr="004C69E7" w:rsidTr="0007256D">
        <w:trPr>
          <w:trHeight w:val="350"/>
        </w:trPr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07256D" w:rsidRPr="004C69E7" w:rsidTr="002E1050">
        <w:trPr>
          <w:trHeight w:val="269"/>
        </w:trPr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256D" w:rsidRPr="004C69E7" w:rsidRDefault="0007256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2E1050" w:rsidRPr="004C69E7" w:rsidTr="002E1050">
        <w:trPr>
          <w:trHeight w:val="274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050" w:rsidRPr="004C69E7" w:rsidRDefault="002E1050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1300220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10.1</w:t>
            </w:r>
          </w:p>
        </w:tc>
      </w:tr>
      <w:tr w:rsidR="002E1050" w:rsidRPr="004C69E7" w:rsidTr="002E1050">
        <w:trPr>
          <w:trHeight w:val="405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050" w:rsidRPr="004C69E7" w:rsidRDefault="002E1050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36591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34.2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9.7</w:t>
            </w:r>
          </w:p>
        </w:tc>
      </w:tr>
      <w:tr w:rsidR="002E1050" w:rsidRPr="004C69E7" w:rsidTr="002E1050">
        <w:trPr>
          <w:trHeight w:val="709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Pr="004C69E7" w:rsidRDefault="002E1050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51.4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28.4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2.8</w:t>
            </w:r>
          </w:p>
        </w:tc>
      </w:tr>
      <w:tr w:rsidR="002E1050" w:rsidRPr="004C69E7" w:rsidTr="002E1050">
        <w:trPr>
          <w:trHeight w:val="705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050" w:rsidRPr="004C69E7" w:rsidRDefault="002E1050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050" w:rsidRDefault="002E1050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</w:tbl>
    <w:p w:rsidR="0007256D" w:rsidRDefault="0007256D" w:rsidP="0007256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56D" w:rsidRDefault="0007256D" w:rsidP="0007256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319405</wp:posOffset>
            </wp:positionV>
            <wp:extent cx="6447790" cy="3194050"/>
            <wp:effectExtent l="19050" t="0" r="10160" b="6350"/>
            <wp:wrapTight wrapText="bothSides">
              <wp:wrapPolygon edited="0">
                <wp:start x="-64" y="0"/>
                <wp:lineTo x="-64" y="21643"/>
                <wp:lineTo x="21634" y="21643"/>
                <wp:lineTo x="21634" y="0"/>
                <wp:lineTo x="-64" y="0"/>
              </wp:wrapPolygon>
            </wp:wrapTight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07256D" w:rsidRPr="0007256D" w:rsidRDefault="0016122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Рисунок 27</w:t>
      </w:r>
      <w:r w:rsidR="0007256D" w:rsidRPr="0007256D">
        <w:rPr>
          <w:rFonts w:ascii="Times New Roman" w:hAnsi="Times New Roman" w:cs="Times New Roman"/>
          <w:b/>
          <w:sz w:val="20"/>
          <w:szCs w:val="20"/>
        </w:rPr>
        <w:t>. Сравнение статистических показателей общероссийских,</w:t>
      </w:r>
    </w:p>
    <w:p w:rsidR="0007256D" w:rsidRPr="0007256D" w:rsidRDefault="0007256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</w:t>
      </w:r>
    </w:p>
    <w:p w:rsidR="0007256D" w:rsidRPr="0007256D" w:rsidRDefault="0008474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 предмету «Русский язык»  в 6</w:t>
      </w:r>
      <w:r w:rsidR="0007256D" w:rsidRPr="0007256D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="0007256D"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="0007256D" w:rsidRPr="0007256D">
        <w:rPr>
          <w:rFonts w:ascii="Times New Roman" w:hAnsi="Times New Roman" w:cs="Times New Roman"/>
          <w:b/>
          <w:sz w:val="20"/>
          <w:szCs w:val="20"/>
        </w:rPr>
        <w:t xml:space="preserve"> СОШ №4</w:t>
      </w:r>
    </w:p>
    <w:p w:rsidR="0007256D" w:rsidRDefault="0007256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</w:p>
    <w:p w:rsidR="0016122D" w:rsidRDefault="0016122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7E5D" w:rsidRPr="00057664" w:rsidRDefault="00137E5D" w:rsidP="00137E5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256D">
        <w:rPr>
          <w:rFonts w:ascii="Times New Roman" w:hAnsi="Times New Roman" w:cs="Times New Roman"/>
          <w:sz w:val="28"/>
          <w:szCs w:val="28"/>
        </w:rPr>
        <w:t xml:space="preserve">5.3.Сравнение статистических показателей общероссийских, региональных, муниципальных и школьных результатов ВПР по предмету </w:t>
      </w:r>
      <w:r w:rsidRPr="00057664">
        <w:rPr>
          <w:rFonts w:ascii="Times New Roman" w:hAnsi="Times New Roman" w:cs="Times New Roman"/>
          <w:i/>
          <w:sz w:val="28"/>
          <w:szCs w:val="28"/>
        </w:rPr>
        <w:t xml:space="preserve">«Русский язык»  </w:t>
      </w:r>
    </w:p>
    <w:p w:rsidR="00137E5D" w:rsidRDefault="00137E5D" w:rsidP="00137E5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 7</w:t>
      </w:r>
      <w:r w:rsidRPr="00057664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07256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7256D">
        <w:rPr>
          <w:rFonts w:ascii="Times New Roman" w:hAnsi="Times New Roman" w:cs="Times New Roman"/>
          <w:sz w:val="28"/>
          <w:szCs w:val="28"/>
        </w:rPr>
        <w:t>МБОУГашунской</w:t>
      </w:r>
      <w:proofErr w:type="spellEnd"/>
      <w:r w:rsidRPr="0007256D">
        <w:rPr>
          <w:rFonts w:ascii="Times New Roman" w:hAnsi="Times New Roman" w:cs="Times New Roman"/>
          <w:sz w:val="28"/>
          <w:szCs w:val="28"/>
        </w:rPr>
        <w:t xml:space="preserve"> СОШ №4  </w:t>
      </w:r>
      <w:proofErr w:type="spellStart"/>
      <w:r w:rsidRPr="0007256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07256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37E5D" w:rsidRDefault="00137E5D" w:rsidP="00137E5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Таблица №5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3"/>
        <w:gridCol w:w="1843"/>
        <w:gridCol w:w="1700"/>
        <w:gridCol w:w="1570"/>
        <w:gridCol w:w="1621"/>
        <w:gridCol w:w="1685"/>
      </w:tblGrid>
      <w:tr w:rsidR="00137E5D" w:rsidRPr="004C69E7" w:rsidTr="00CB0B69">
        <w:trPr>
          <w:trHeight w:val="350"/>
        </w:trPr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137E5D" w:rsidRPr="004C69E7" w:rsidTr="00CB0B69">
        <w:trPr>
          <w:trHeight w:val="269"/>
        </w:trPr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37E5D" w:rsidRPr="004C69E7" w:rsidTr="00CB0B69">
        <w:trPr>
          <w:trHeight w:val="274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814819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30.9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</w:p>
        </w:tc>
      </w:tr>
      <w:tr w:rsidR="00137E5D" w:rsidRPr="004C69E7" w:rsidTr="00CB0B69">
        <w:trPr>
          <w:trHeight w:val="405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35171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45.8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6.6</w:t>
            </w:r>
          </w:p>
        </w:tc>
      </w:tr>
      <w:tr w:rsidR="00137E5D" w:rsidRPr="004C69E7" w:rsidTr="00CB0B69">
        <w:trPr>
          <w:trHeight w:val="709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Pr="004C69E7" w:rsidRDefault="00137E5D" w:rsidP="00CB0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2.8</w:t>
            </w:r>
          </w:p>
        </w:tc>
      </w:tr>
      <w:tr w:rsidR="00137E5D" w:rsidRPr="004C69E7" w:rsidTr="00CB0B69">
        <w:trPr>
          <w:trHeight w:val="705"/>
        </w:trPr>
        <w:tc>
          <w:tcPr>
            <w:tcW w:w="1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E5D" w:rsidRPr="004C69E7" w:rsidRDefault="00137E5D" w:rsidP="00CB0B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7E5D" w:rsidRDefault="00137E5D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</w:tbl>
    <w:p w:rsidR="00137E5D" w:rsidRDefault="00137E5D" w:rsidP="00137E5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E5D" w:rsidRDefault="00137E5D" w:rsidP="00137E5D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319405</wp:posOffset>
            </wp:positionV>
            <wp:extent cx="6447790" cy="3194050"/>
            <wp:effectExtent l="19050" t="0" r="10160" b="6350"/>
            <wp:wrapTight wrapText="bothSides">
              <wp:wrapPolygon edited="0">
                <wp:start x="-64" y="0"/>
                <wp:lineTo x="-64" y="21643"/>
                <wp:lineTo x="21634" y="21643"/>
                <wp:lineTo x="21634" y="0"/>
                <wp:lineTo x="-64" y="0"/>
              </wp:wrapPolygon>
            </wp:wrapTight>
            <wp:docPr id="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137E5D" w:rsidRPr="0007256D" w:rsidRDefault="00137E5D" w:rsidP="00137E5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16122D">
        <w:rPr>
          <w:rFonts w:ascii="Times New Roman" w:hAnsi="Times New Roman" w:cs="Times New Roman"/>
          <w:b/>
          <w:sz w:val="20"/>
          <w:szCs w:val="20"/>
        </w:rPr>
        <w:t>2</w:t>
      </w:r>
      <w:r w:rsidRPr="0007256D">
        <w:rPr>
          <w:rFonts w:ascii="Times New Roman" w:hAnsi="Times New Roman" w:cs="Times New Roman"/>
          <w:b/>
          <w:sz w:val="20"/>
          <w:szCs w:val="20"/>
        </w:rPr>
        <w:t>8. Сравнение статистических показателей общероссийских,</w:t>
      </w:r>
    </w:p>
    <w:p w:rsidR="00137E5D" w:rsidRPr="0007256D" w:rsidRDefault="00137E5D" w:rsidP="00137E5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56D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</w:t>
      </w:r>
    </w:p>
    <w:p w:rsidR="00137E5D" w:rsidRPr="0007256D" w:rsidRDefault="00CB0B69" w:rsidP="00137E5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 предмету «Русский язык»  в 7</w:t>
      </w:r>
      <w:r w:rsidR="00137E5D" w:rsidRPr="0007256D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="00137E5D" w:rsidRPr="0007256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="00137E5D" w:rsidRPr="0007256D">
        <w:rPr>
          <w:rFonts w:ascii="Times New Roman" w:hAnsi="Times New Roman" w:cs="Times New Roman"/>
          <w:b/>
          <w:sz w:val="20"/>
          <w:szCs w:val="20"/>
        </w:rPr>
        <w:t xml:space="preserve"> СОШ №4</w:t>
      </w:r>
    </w:p>
    <w:p w:rsidR="00137E5D" w:rsidRDefault="00137E5D" w:rsidP="00137E5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7256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7256D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</w:p>
    <w:p w:rsidR="00137E5D" w:rsidRDefault="00137E5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7E5D" w:rsidRDefault="00137E5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7E5D" w:rsidRPr="0007256D" w:rsidRDefault="00137E5D" w:rsidP="0007256D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679B5" w:rsidRDefault="0008474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74D">
        <w:rPr>
          <w:rFonts w:ascii="Times New Roman" w:hAnsi="Times New Roman" w:cs="Times New Roman"/>
          <w:sz w:val="28"/>
          <w:szCs w:val="28"/>
        </w:rPr>
        <w:t xml:space="preserve">5.4.Сравнение статистических показателей общероссийских, региональных, муниципальных и школьных результатов ВПР по </w:t>
      </w:r>
      <w:r w:rsidR="009679B5">
        <w:rPr>
          <w:rFonts w:ascii="Times New Roman" w:hAnsi="Times New Roman" w:cs="Times New Roman"/>
          <w:i/>
          <w:sz w:val="28"/>
          <w:szCs w:val="28"/>
        </w:rPr>
        <w:t>предмету «Математика»</w:t>
      </w:r>
      <w:r w:rsidRPr="0008474D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Start"/>
      <w:r w:rsidRPr="00057664">
        <w:rPr>
          <w:rFonts w:ascii="Times New Roman" w:hAnsi="Times New Roman" w:cs="Times New Roman"/>
          <w:sz w:val="28"/>
          <w:szCs w:val="28"/>
          <w:u w:val="single"/>
        </w:rPr>
        <w:t>4</w:t>
      </w:r>
      <w:proofErr w:type="gramEnd"/>
      <w:r w:rsidRPr="00057664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08474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08474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08474D">
        <w:rPr>
          <w:rFonts w:ascii="Times New Roman" w:hAnsi="Times New Roman" w:cs="Times New Roman"/>
          <w:sz w:val="28"/>
          <w:szCs w:val="28"/>
        </w:rPr>
        <w:t xml:space="preserve"> СОШ №4     </w:t>
      </w:r>
      <w:proofErr w:type="spellStart"/>
      <w:r w:rsidRPr="0008474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08474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08474D">
        <w:rPr>
          <w:rFonts w:ascii="Times New Roman" w:hAnsi="Times New Roman" w:cs="Times New Roman"/>
          <w:sz w:val="28"/>
          <w:szCs w:val="28"/>
        </w:rPr>
        <w:tab/>
      </w:r>
    </w:p>
    <w:p w:rsidR="0016122D" w:rsidRDefault="0016122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578" w:rsidRDefault="00125578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74D" w:rsidRPr="009679B5" w:rsidRDefault="0008474D" w:rsidP="00057664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255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9679B5" w:rsidRPr="009679B5">
        <w:rPr>
          <w:rFonts w:ascii="Times New Roman" w:hAnsi="Times New Roman" w:cs="Times New Roman"/>
          <w:sz w:val="28"/>
          <w:szCs w:val="28"/>
        </w:rPr>
        <w:t>Таблица №6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5"/>
        <w:gridCol w:w="1843"/>
        <w:gridCol w:w="1700"/>
        <w:gridCol w:w="1570"/>
        <w:gridCol w:w="1621"/>
        <w:gridCol w:w="1683"/>
      </w:tblGrid>
      <w:tr w:rsidR="0008474D" w:rsidRPr="004C69E7" w:rsidTr="004A02BE">
        <w:trPr>
          <w:trHeight w:val="350"/>
        </w:trPr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08474D" w:rsidRPr="004C69E7" w:rsidTr="004A02BE">
        <w:trPr>
          <w:trHeight w:val="269"/>
        </w:trPr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4A02BE" w:rsidRPr="004C69E7" w:rsidTr="004A02BE">
        <w:trPr>
          <w:trHeight w:val="274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BE" w:rsidRPr="004C69E7" w:rsidRDefault="004A02BE" w:rsidP="004A02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BE" w:rsidRPr="00792370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92370">
              <w:rPr>
                <w:rFonts w:ascii="Arial" w:hAnsi="Arial" w:cs="Arial"/>
                <w:b/>
                <w:color w:val="000000"/>
                <w:sz w:val="16"/>
                <w:szCs w:val="16"/>
              </w:rPr>
              <w:t>1460995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71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73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43.5</w:t>
            </w:r>
          </w:p>
        </w:tc>
        <w:tc>
          <w:tcPr>
            <w:tcW w:w="76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35.5</w:t>
            </w:r>
          </w:p>
        </w:tc>
      </w:tr>
      <w:tr w:rsidR="004A02BE" w:rsidRPr="004C69E7" w:rsidTr="004A02BE">
        <w:trPr>
          <w:trHeight w:val="4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BE" w:rsidRPr="004C69E7" w:rsidRDefault="004A02BE" w:rsidP="004A02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BE" w:rsidRPr="00792370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b/>
                <w:color w:val="000000"/>
              </w:rPr>
            </w:pPr>
            <w:r w:rsidRPr="00792370">
              <w:rPr>
                <w:rFonts w:ascii="Arial" w:hAnsi="Arial" w:cs="Arial"/>
                <w:b/>
                <w:color w:val="000000"/>
              </w:rPr>
              <w:t>40434</w:t>
            </w:r>
          </w:p>
        </w:tc>
        <w:tc>
          <w:tcPr>
            <w:tcW w:w="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28.6</w:t>
            </w:r>
          </w:p>
        </w:tc>
      </w:tr>
      <w:tr w:rsidR="004A02BE" w:rsidRPr="004C69E7" w:rsidTr="004A02BE">
        <w:trPr>
          <w:trHeight w:val="709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BE" w:rsidRPr="004C69E7" w:rsidRDefault="004A02BE" w:rsidP="004A02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BE" w:rsidRPr="00792370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b/>
                <w:color w:val="000000"/>
              </w:rPr>
            </w:pPr>
            <w:r w:rsidRPr="00792370">
              <w:rPr>
                <w:rFonts w:ascii="Arial" w:hAnsi="Arial" w:cs="Arial"/>
                <w:b/>
                <w:color w:val="000000"/>
              </w:rPr>
              <w:t>358</w:t>
            </w:r>
          </w:p>
        </w:tc>
        <w:tc>
          <w:tcPr>
            <w:tcW w:w="7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32.4</w:t>
            </w:r>
          </w:p>
        </w:tc>
        <w:tc>
          <w:tcPr>
            <w:tcW w:w="7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45.1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15.2</w:t>
            </w:r>
          </w:p>
        </w:tc>
      </w:tr>
      <w:tr w:rsidR="004A02BE" w:rsidRPr="004C69E7" w:rsidTr="004A02BE">
        <w:trPr>
          <w:trHeight w:val="7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02BE" w:rsidRPr="004C69E7" w:rsidRDefault="004A02BE" w:rsidP="004A02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02BE" w:rsidRPr="00792370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92370">
              <w:rPr>
                <w:rFonts w:ascii="Arial" w:hAnsi="Arial" w:cs="Arial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02BE" w:rsidRDefault="004A02BE" w:rsidP="004A02BE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28.6</w:t>
            </w:r>
          </w:p>
        </w:tc>
      </w:tr>
    </w:tbl>
    <w:p w:rsidR="0008474D" w:rsidRPr="0008474D" w:rsidRDefault="0008474D" w:rsidP="0008474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8474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41275</wp:posOffset>
            </wp:positionV>
            <wp:extent cx="68865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70" y="21454"/>
                <wp:lineTo x="21570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Pr="0008474D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16122D">
        <w:rPr>
          <w:rFonts w:ascii="Times New Roman" w:hAnsi="Times New Roman" w:cs="Times New Roman"/>
          <w:b/>
          <w:sz w:val="20"/>
          <w:szCs w:val="20"/>
        </w:rPr>
        <w:t>2</w:t>
      </w:r>
      <w:r w:rsidRPr="0008474D">
        <w:rPr>
          <w:rFonts w:ascii="Times New Roman" w:hAnsi="Times New Roman" w:cs="Times New Roman"/>
          <w:b/>
          <w:sz w:val="20"/>
          <w:szCs w:val="20"/>
        </w:rPr>
        <w:t xml:space="preserve">9. Сравнение статистических показателей общероссийских, региональных, муниципальных и школьных результатов ВПР по предмету «Математика»  в 4 классе МБОУ </w:t>
      </w:r>
      <w:proofErr w:type="spellStart"/>
      <w:r w:rsidRPr="0008474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8474D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08474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8474D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</w:p>
    <w:p w:rsidR="009F5320" w:rsidRDefault="009F5320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74D" w:rsidRDefault="0052246B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320">
        <w:rPr>
          <w:rFonts w:ascii="Times New Roman" w:hAnsi="Times New Roman" w:cs="Times New Roman"/>
          <w:sz w:val="28"/>
          <w:szCs w:val="28"/>
        </w:rPr>
        <w:t>Количество «4» выше, чем по региону, району</w:t>
      </w:r>
      <w:proofErr w:type="gramStart"/>
      <w:r w:rsidRPr="009F532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9F5320">
        <w:rPr>
          <w:rFonts w:ascii="Times New Roman" w:hAnsi="Times New Roman" w:cs="Times New Roman"/>
          <w:sz w:val="28"/>
          <w:szCs w:val="28"/>
        </w:rPr>
        <w:t xml:space="preserve"> РФ. Количество «5» выше, чем в районе, но </w:t>
      </w:r>
      <w:r w:rsidR="009F5320" w:rsidRPr="009F5320">
        <w:rPr>
          <w:rFonts w:ascii="Times New Roman" w:hAnsi="Times New Roman" w:cs="Times New Roman"/>
          <w:sz w:val="28"/>
          <w:szCs w:val="28"/>
        </w:rPr>
        <w:t xml:space="preserve"> ниже</w:t>
      </w:r>
      <w:proofErr w:type="gramStart"/>
      <w:r w:rsidR="009F5320" w:rsidRPr="009F53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F5320" w:rsidRPr="009F5320">
        <w:rPr>
          <w:rFonts w:ascii="Times New Roman" w:hAnsi="Times New Roman" w:cs="Times New Roman"/>
          <w:sz w:val="28"/>
          <w:szCs w:val="28"/>
        </w:rPr>
        <w:t>чем в РФ(на уровне региона)</w:t>
      </w:r>
      <w:r w:rsidR="009F5320">
        <w:rPr>
          <w:rFonts w:ascii="Times New Roman" w:hAnsi="Times New Roman" w:cs="Times New Roman"/>
          <w:sz w:val="28"/>
          <w:szCs w:val="28"/>
        </w:rPr>
        <w:t>. Количество «3» ниже, чем в районе и регионе. Обучающиеся подтвердили свои  оценки за 3 четверт</w:t>
      </w:r>
      <w:proofErr w:type="gramStart"/>
      <w:r w:rsidR="009F5320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9F5320">
        <w:rPr>
          <w:rFonts w:ascii="Times New Roman" w:hAnsi="Times New Roman" w:cs="Times New Roman"/>
          <w:sz w:val="28"/>
          <w:szCs w:val="28"/>
        </w:rPr>
        <w:t>только у 1 обучающегося по итогам 3 четверти имеются «3»).</w:t>
      </w:r>
    </w:p>
    <w:p w:rsidR="009F5320" w:rsidRPr="009F5320" w:rsidRDefault="009F5320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74D" w:rsidRP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74D">
        <w:rPr>
          <w:rFonts w:ascii="Times New Roman" w:hAnsi="Times New Roman" w:cs="Times New Roman"/>
          <w:sz w:val="28"/>
          <w:szCs w:val="28"/>
        </w:rPr>
        <w:t xml:space="preserve">5.5.Сравнение статистических показателей общероссийских, региональных, муниципальных и школьных результатов ВПР по предмету </w:t>
      </w:r>
      <w:r w:rsidRPr="00057664">
        <w:rPr>
          <w:rFonts w:ascii="Times New Roman" w:hAnsi="Times New Roman" w:cs="Times New Roman"/>
          <w:i/>
          <w:sz w:val="28"/>
          <w:szCs w:val="28"/>
        </w:rPr>
        <w:t>«Математика»</w:t>
      </w:r>
      <w:r w:rsidRPr="0008474D">
        <w:rPr>
          <w:rFonts w:ascii="Times New Roman" w:hAnsi="Times New Roman" w:cs="Times New Roman"/>
          <w:sz w:val="28"/>
          <w:szCs w:val="28"/>
        </w:rPr>
        <w:t xml:space="preserve">  в </w:t>
      </w:r>
      <w:r w:rsidRPr="00057664">
        <w:rPr>
          <w:rFonts w:ascii="Times New Roman" w:hAnsi="Times New Roman" w:cs="Times New Roman"/>
          <w:sz w:val="28"/>
          <w:szCs w:val="28"/>
          <w:u w:val="single"/>
        </w:rPr>
        <w:t>5 классе</w:t>
      </w:r>
      <w:r w:rsidR="00057664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="00057664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="00057664">
        <w:rPr>
          <w:rFonts w:ascii="Times New Roman" w:hAnsi="Times New Roman" w:cs="Times New Roman"/>
          <w:sz w:val="28"/>
          <w:szCs w:val="28"/>
        </w:rPr>
        <w:t xml:space="preserve"> СОШ №4  </w:t>
      </w:r>
      <w:proofErr w:type="spellStart"/>
      <w:r w:rsidRPr="0008474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08474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08474D">
        <w:rPr>
          <w:rFonts w:ascii="Times New Roman" w:hAnsi="Times New Roman" w:cs="Times New Roman"/>
          <w:sz w:val="28"/>
          <w:szCs w:val="28"/>
        </w:rPr>
        <w:tab/>
      </w:r>
    </w:p>
    <w:p w:rsidR="0008474D" w:rsidRPr="009679B5" w:rsidRDefault="009679B5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9B5">
        <w:rPr>
          <w:rFonts w:ascii="Times New Roman" w:hAnsi="Times New Roman" w:cs="Times New Roman"/>
          <w:sz w:val="28"/>
          <w:szCs w:val="28"/>
        </w:rPr>
        <w:t>Таблица №7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5"/>
        <w:gridCol w:w="1843"/>
        <w:gridCol w:w="1700"/>
        <w:gridCol w:w="1570"/>
        <w:gridCol w:w="1621"/>
        <w:gridCol w:w="1683"/>
      </w:tblGrid>
      <w:tr w:rsidR="0008474D" w:rsidRPr="004C69E7" w:rsidTr="002A125B">
        <w:trPr>
          <w:trHeight w:val="350"/>
        </w:trPr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08474D" w:rsidRPr="004C69E7" w:rsidTr="002A125B">
        <w:trPr>
          <w:trHeight w:val="269"/>
        </w:trPr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2A125B" w:rsidRPr="004C69E7" w:rsidTr="002A125B">
        <w:trPr>
          <w:trHeight w:val="274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1419498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34.2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20.6</w:t>
            </w:r>
          </w:p>
        </w:tc>
      </w:tr>
      <w:tr w:rsidR="002A125B" w:rsidRPr="004C69E7" w:rsidTr="002A125B">
        <w:trPr>
          <w:trHeight w:val="4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39683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18.5</w:t>
            </w:r>
          </w:p>
        </w:tc>
      </w:tr>
      <w:tr w:rsidR="002A125B" w:rsidRPr="004C69E7" w:rsidTr="002A125B">
        <w:trPr>
          <w:trHeight w:val="709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5.8</w:t>
            </w:r>
          </w:p>
        </w:tc>
      </w:tr>
      <w:tr w:rsidR="002A125B" w:rsidRPr="004C69E7" w:rsidTr="002A125B">
        <w:trPr>
          <w:trHeight w:val="7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22.2</w:t>
            </w:r>
          </w:p>
        </w:tc>
      </w:tr>
    </w:tbl>
    <w:p w:rsidR="0008474D" w:rsidRDefault="00057664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74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260985</wp:posOffset>
            </wp:positionV>
            <wp:extent cx="6915150" cy="2686050"/>
            <wp:effectExtent l="19050" t="0" r="19050" b="0"/>
            <wp:wrapTight wrapText="bothSides">
              <wp:wrapPolygon edited="0">
                <wp:start x="-60" y="0"/>
                <wp:lineTo x="-60" y="21600"/>
                <wp:lineTo x="21660" y="21600"/>
                <wp:lineTo x="21660" y="0"/>
                <wp:lineTo x="-60" y="0"/>
              </wp:wrapPolygon>
            </wp:wrapTight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0" w:rsidRDefault="0016122D" w:rsidP="00792370">
      <w:pPr>
        <w:tabs>
          <w:tab w:val="left" w:pos="181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3</w:t>
      </w:r>
      <w:r w:rsidR="0008474D" w:rsidRPr="0008474D">
        <w:rPr>
          <w:rFonts w:ascii="Times New Roman" w:hAnsi="Times New Roman" w:cs="Times New Roman"/>
          <w:b/>
          <w:sz w:val="20"/>
          <w:szCs w:val="20"/>
        </w:rPr>
        <w:t>0.Сравнение статистических показателей общероссийских,</w:t>
      </w:r>
    </w:p>
    <w:p w:rsidR="00792370" w:rsidRDefault="0008474D" w:rsidP="00792370">
      <w:pPr>
        <w:tabs>
          <w:tab w:val="left" w:pos="181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8474D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08474D" w:rsidRPr="0008474D" w:rsidRDefault="0008474D" w:rsidP="00792370">
      <w:pPr>
        <w:tabs>
          <w:tab w:val="left" w:pos="181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8474D">
        <w:rPr>
          <w:rFonts w:ascii="Times New Roman" w:hAnsi="Times New Roman" w:cs="Times New Roman"/>
          <w:b/>
          <w:sz w:val="20"/>
          <w:szCs w:val="20"/>
        </w:rPr>
        <w:t xml:space="preserve">«Математика»  в 5 классе МБОУ </w:t>
      </w:r>
      <w:proofErr w:type="spellStart"/>
      <w:r w:rsidRPr="0008474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8474D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08474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8474D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</w:p>
    <w:p w:rsidR="0008474D" w:rsidRPr="0008474D" w:rsidRDefault="0008474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Pr="00057664" w:rsidRDefault="00792370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664">
        <w:rPr>
          <w:rFonts w:ascii="Times New Roman" w:hAnsi="Times New Roman" w:cs="Times New Roman"/>
          <w:sz w:val="28"/>
          <w:szCs w:val="28"/>
        </w:rPr>
        <w:t xml:space="preserve">5.6. Сравнение статистических показателей общероссийских, региональных, муниципальных и школьных результатов ВПР по </w:t>
      </w:r>
      <w:r w:rsidRPr="00057664">
        <w:rPr>
          <w:rFonts w:ascii="Times New Roman" w:hAnsi="Times New Roman" w:cs="Times New Roman"/>
          <w:i/>
          <w:sz w:val="28"/>
          <w:szCs w:val="28"/>
        </w:rPr>
        <w:t>предмету «</w:t>
      </w:r>
      <w:proofErr w:type="spellStart"/>
      <w:r w:rsidRPr="00057664">
        <w:rPr>
          <w:rFonts w:ascii="Times New Roman" w:hAnsi="Times New Roman" w:cs="Times New Roman"/>
          <w:i/>
          <w:sz w:val="28"/>
          <w:szCs w:val="28"/>
        </w:rPr>
        <w:t>Математика</w:t>
      </w:r>
      <w:proofErr w:type="gramStart"/>
      <w:r w:rsidRPr="00057664">
        <w:rPr>
          <w:rFonts w:ascii="Times New Roman" w:hAnsi="Times New Roman" w:cs="Times New Roman"/>
          <w:i/>
          <w:sz w:val="28"/>
          <w:szCs w:val="28"/>
        </w:rPr>
        <w:t>»</w:t>
      </w:r>
      <w:r w:rsidRPr="005357EC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spellEnd"/>
      <w:proofErr w:type="gramEnd"/>
      <w:r w:rsidRPr="005357EC">
        <w:rPr>
          <w:rFonts w:ascii="Times New Roman" w:hAnsi="Times New Roman" w:cs="Times New Roman"/>
          <w:sz w:val="28"/>
          <w:szCs w:val="28"/>
          <w:u w:val="single"/>
        </w:rPr>
        <w:t xml:space="preserve"> 6 к</w:t>
      </w:r>
      <w:r w:rsidR="005357EC" w:rsidRPr="005357EC">
        <w:rPr>
          <w:rFonts w:ascii="Times New Roman" w:hAnsi="Times New Roman" w:cs="Times New Roman"/>
          <w:sz w:val="28"/>
          <w:szCs w:val="28"/>
          <w:u w:val="single"/>
        </w:rPr>
        <w:t>лассе</w:t>
      </w:r>
      <w:r w:rsidR="005357EC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="005357EC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="005357EC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057664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057664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057664">
        <w:rPr>
          <w:rFonts w:ascii="Times New Roman" w:hAnsi="Times New Roman" w:cs="Times New Roman"/>
          <w:sz w:val="28"/>
          <w:szCs w:val="28"/>
        </w:rPr>
        <w:tab/>
      </w:r>
    </w:p>
    <w:p w:rsidR="0008474D" w:rsidRDefault="009679B5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Таблица №8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5"/>
        <w:gridCol w:w="1843"/>
        <w:gridCol w:w="1700"/>
        <w:gridCol w:w="1570"/>
        <w:gridCol w:w="1621"/>
        <w:gridCol w:w="1683"/>
      </w:tblGrid>
      <w:tr w:rsidR="0008474D" w:rsidRPr="004C69E7" w:rsidTr="002A125B">
        <w:trPr>
          <w:trHeight w:val="350"/>
        </w:trPr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08474D" w:rsidRPr="004C69E7" w:rsidTr="002A125B">
        <w:trPr>
          <w:trHeight w:val="269"/>
        </w:trPr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474D" w:rsidRPr="004C69E7" w:rsidRDefault="0008474D" w:rsidP="001F5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2A125B" w:rsidRPr="004C69E7" w:rsidTr="002A125B">
        <w:trPr>
          <w:trHeight w:val="274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1293311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40.5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38.8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9.4</w:t>
            </w:r>
          </w:p>
        </w:tc>
      </w:tr>
      <w:tr w:rsidR="002A125B" w:rsidRPr="004C69E7" w:rsidTr="002A125B">
        <w:trPr>
          <w:trHeight w:val="4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36403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41.6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9.6</w:t>
            </w:r>
          </w:p>
        </w:tc>
      </w:tr>
      <w:tr w:rsidR="002A125B" w:rsidRPr="004C69E7" w:rsidTr="002A125B">
        <w:trPr>
          <w:trHeight w:val="709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</w:tr>
      <w:tr w:rsidR="002A125B" w:rsidRPr="004C69E7" w:rsidTr="002A125B">
        <w:trPr>
          <w:trHeight w:val="7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25B" w:rsidRPr="004C69E7" w:rsidRDefault="002A125B" w:rsidP="001F5D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5B" w:rsidRDefault="002A125B" w:rsidP="00C53B0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</w:tbl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5357EC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74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83820</wp:posOffset>
            </wp:positionV>
            <wp:extent cx="6028690" cy="2527300"/>
            <wp:effectExtent l="19050" t="0" r="10160" b="6350"/>
            <wp:wrapTight wrapText="bothSides">
              <wp:wrapPolygon edited="0">
                <wp:start x="-68" y="0"/>
                <wp:lineTo x="-68" y="21654"/>
                <wp:lineTo x="21636" y="21654"/>
                <wp:lineTo x="21636" y="0"/>
                <wp:lineTo x="-68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74D" w:rsidRDefault="0008474D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0" w:rsidRDefault="00792370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0" w:rsidRDefault="00792370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370" w:rsidRPr="00792370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3</w:t>
      </w:r>
      <w:r w:rsidR="001F5D6E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792370"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792370" w:rsidRPr="00792370" w:rsidRDefault="00792370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792370" w:rsidRDefault="00792370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 xml:space="preserve">«Математика»  в 6 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C70A04" w:rsidRDefault="00C70A04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A04" w:rsidRDefault="00C70A04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5578" w:rsidRDefault="00125578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5578">
        <w:rPr>
          <w:rFonts w:ascii="Times New Roman" w:hAnsi="Times New Roman" w:cs="Times New Roman"/>
          <w:sz w:val="24"/>
          <w:szCs w:val="24"/>
        </w:rPr>
        <w:t>5.6. Сравнение статистических показателей общероссийских, региональных, муниципальных и школьных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ВПР по предмету «</w:t>
      </w:r>
      <w:proofErr w:type="spellStart"/>
      <w:r w:rsidRPr="0003379F">
        <w:rPr>
          <w:rFonts w:ascii="Times New Roman" w:hAnsi="Times New Roman" w:cs="Times New Roman"/>
          <w:i/>
          <w:sz w:val="24"/>
          <w:szCs w:val="24"/>
        </w:rPr>
        <w:t>Математика</w:t>
      </w:r>
      <w:proofErr w:type="gramStart"/>
      <w:r w:rsidRPr="0003379F">
        <w:rPr>
          <w:rFonts w:ascii="Times New Roman" w:hAnsi="Times New Roman" w:cs="Times New Roman"/>
          <w:i/>
          <w:sz w:val="24"/>
          <w:szCs w:val="24"/>
        </w:rPr>
        <w:t>»в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379F">
        <w:rPr>
          <w:rFonts w:ascii="Times New Roman" w:hAnsi="Times New Roman" w:cs="Times New Roman"/>
          <w:sz w:val="24"/>
          <w:szCs w:val="24"/>
          <w:u w:val="single"/>
        </w:rPr>
        <w:t>7 классе</w:t>
      </w:r>
      <w:r w:rsidRPr="00125578">
        <w:rPr>
          <w:rFonts w:ascii="Times New Roman" w:hAnsi="Times New Roman" w:cs="Times New Roman"/>
          <w:sz w:val="24"/>
          <w:szCs w:val="24"/>
        </w:rPr>
        <w:t xml:space="preserve"> МБОУ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Гашунской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СОШ №4 </w:t>
      </w:r>
      <w:proofErr w:type="spellStart"/>
      <w:r w:rsidRPr="00125578">
        <w:rPr>
          <w:rFonts w:ascii="Times New Roman" w:hAnsi="Times New Roman" w:cs="Times New Roman"/>
          <w:sz w:val="24"/>
          <w:szCs w:val="24"/>
        </w:rPr>
        <w:t>Зимовниковского</w:t>
      </w:r>
      <w:proofErr w:type="spellEnd"/>
      <w:r w:rsidRPr="00125578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125578">
        <w:rPr>
          <w:rFonts w:ascii="Times New Roman" w:hAnsi="Times New Roman" w:cs="Times New Roman"/>
          <w:sz w:val="24"/>
          <w:szCs w:val="24"/>
        </w:rPr>
        <w:tab/>
      </w: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9"/>
        <w:tblW w:w="5000" w:type="pct"/>
        <w:tblLook w:val="04A0" w:firstRow="1" w:lastRow="0" w:firstColumn="1" w:lastColumn="0" w:noHBand="0" w:noVBand="1"/>
      </w:tblPr>
      <w:tblGrid>
        <w:gridCol w:w="6371"/>
        <w:gridCol w:w="1439"/>
        <w:gridCol w:w="1063"/>
        <w:gridCol w:w="759"/>
        <w:gridCol w:w="759"/>
        <w:gridCol w:w="621"/>
      </w:tblGrid>
      <w:tr w:rsidR="0016122D" w:rsidRPr="004C69E7" w:rsidTr="0016122D">
        <w:trPr>
          <w:trHeight w:val="350"/>
        </w:trPr>
        <w:tc>
          <w:tcPr>
            <w:tcW w:w="29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14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16122D" w:rsidRPr="004C69E7" w:rsidTr="0016122D">
        <w:trPr>
          <w:trHeight w:val="269"/>
        </w:trPr>
        <w:tc>
          <w:tcPr>
            <w:tcW w:w="29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6122D" w:rsidRPr="004C69E7" w:rsidTr="0016122D">
        <w:trPr>
          <w:trHeight w:val="274"/>
        </w:trPr>
        <w:tc>
          <w:tcPr>
            <w:tcW w:w="2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839959</w:t>
            </w:r>
          </w:p>
        </w:tc>
        <w:tc>
          <w:tcPr>
            <w:tcW w:w="50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347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40.4</w:t>
            </w:r>
          </w:p>
        </w:tc>
        <w:tc>
          <w:tcPr>
            <w:tcW w:w="28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35.2</w:t>
            </w:r>
          </w:p>
        </w:tc>
        <w:tc>
          <w:tcPr>
            <w:tcW w:w="28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15.6</w:t>
            </w:r>
          </w:p>
        </w:tc>
      </w:tr>
      <w:tr w:rsidR="0016122D" w:rsidRPr="004C69E7" w:rsidTr="0016122D">
        <w:trPr>
          <w:trHeight w:val="405"/>
        </w:trPr>
        <w:tc>
          <w:tcPr>
            <w:tcW w:w="2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34866</w:t>
            </w:r>
          </w:p>
        </w:tc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14.3</w:t>
            </w:r>
          </w:p>
        </w:tc>
      </w:tr>
      <w:tr w:rsidR="0016122D" w:rsidRPr="004C69E7" w:rsidTr="0016122D">
        <w:trPr>
          <w:trHeight w:val="709"/>
        </w:trPr>
        <w:tc>
          <w:tcPr>
            <w:tcW w:w="2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51.2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31.7</w:t>
            </w:r>
          </w:p>
        </w:tc>
        <w:tc>
          <w:tcPr>
            <w:tcW w:w="28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6122D" w:rsidRPr="004C69E7" w:rsidTr="0016122D">
        <w:trPr>
          <w:trHeight w:val="705"/>
        </w:trPr>
        <w:tc>
          <w:tcPr>
            <w:tcW w:w="2913" w:type="pct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16122D" w:rsidRPr="0016122D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СОШ№4</w:t>
            </w:r>
          </w:p>
        </w:tc>
        <w:tc>
          <w:tcPr>
            <w:tcW w:w="6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0</w:t>
            </w:r>
          </w:p>
        </w:tc>
        <w:tc>
          <w:tcPr>
            <w:tcW w:w="34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9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33,3     </w:t>
            </w:r>
          </w:p>
        </w:tc>
        <w:tc>
          <w:tcPr>
            <w:tcW w:w="28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9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66,7    </w:t>
            </w:r>
          </w:p>
        </w:tc>
        <w:tc>
          <w:tcPr>
            <w:tcW w:w="28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92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16122D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6122D" w:rsidRPr="0003379F" w:rsidRDefault="0016122D" w:rsidP="0016122D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3</w:t>
      </w:r>
      <w:r w:rsidRPr="0003379F">
        <w:rPr>
          <w:rFonts w:ascii="Times New Roman" w:hAnsi="Times New Roman" w:cs="Times New Roman"/>
          <w:b/>
          <w:sz w:val="20"/>
          <w:szCs w:val="20"/>
        </w:rPr>
        <w:t>2. Сравнение статистических показателей общероссийских,</w:t>
      </w:r>
    </w:p>
    <w:p w:rsidR="0016122D" w:rsidRPr="0003379F" w:rsidRDefault="0016122D" w:rsidP="0016122D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B827B7C" wp14:editId="57C84765">
            <wp:simplePos x="0" y="0"/>
            <wp:positionH relativeFrom="column">
              <wp:posOffset>69850</wp:posOffset>
            </wp:positionH>
            <wp:positionV relativeFrom="paragraph">
              <wp:posOffset>611505</wp:posOffset>
            </wp:positionV>
            <wp:extent cx="691515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79F">
        <w:rPr>
          <w:rFonts w:ascii="Times New Roman" w:hAnsi="Times New Roman" w:cs="Times New Roman"/>
          <w:b/>
          <w:sz w:val="20"/>
          <w:szCs w:val="20"/>
        </w:rPr>
        <w:t>школьных результатов ВПР по предмету</w:t>
      </w:r>
    </w:p>
    <w:p w:rsidR="0016122D" w:rsidRPr="0003379F" w:rsidRDefault="0016122D" w:rsidP="0016122D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«Математика»  в 7</w:t>
      </w:r>
      <w:r w:rsidRPr="0003379F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Pr="0003379F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03379F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03379F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03379F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P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22D">
        <w:rPr>
          <w:rFonts w:ascii="Times New Roman" w:hAnsi="Times New Roman" w:cs="Times New Roman"/>
          <w:sz w:val="28"/>
          <w:szCs w:val="28"/>
        </w:rPr>
        <w:t xml:space="preserve">5.7. Сравнение статистических показателей общероссийских, региональных, муниципальных и школьных результатов ВПР по предмету «Окружающий 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мир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>4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95"/>
        <w:gridCol w:w="1843"/>
        <w:gridCol w:w="1700"/>
        <w:gridCol w:w="1570"/>
        <w:gridCol w:w="1621"/>
        <w:gridCol w:w="1683"/>
      </w:tblGrid>
      <w:tr w:rsidR="0016122D" w:rsidRPr="004C69E7" w:rsidTr="0016122D">
        <w:trPr>
          <w:trHeight w:val="350"/>
        </w:trPr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участников</w:t>
            </w:r>
          </w:p>
        </w:tc>
        <w:tc>
          <w:tcPr>
            <w:tcW w:w="298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Распределение отметок участников </w:t>
            </w:r>
            <w:proofErr w:type="gramStart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%</w:t>
            </w:r>
          </w:p>
        </w:tc>
      </w:tr>
      <w:tr w:rsidR="0016122D" w:rsidRPr="004C69E7" w:rsidTr="0016122D">
        <w:trPr>
          <w:trHeight w:val="269"/>
        </w:trPr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6122D" w:rsidRPr="004C69E7" w:rsidTr="0016122D">
        <w:trPr>
          <w:trHeight w:val="274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Вся выборка по РФ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1538335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6122D" w:rsidRPr="004C69E7" w:rsidTr="0016122D">
        <w:trPr>
          <w:trHeight w:val="4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C69E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Ростовская область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4264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16122D" w:rsidRPr="004C69E7" w:rsidTr="0016122D">
        <w:trPr>
          <w:trHeight w:val="709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Зимовниковский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район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16122D" w:rsidRPr="004C69E7" w:rsidTr="0016122D">
        <w:trPr>
          <w:trHeight w:val="705"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22D" w:rsidRPr="004C69E7" w:rsidRDefault="0016122D" w:rsidP="001612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Гашунская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СОШ№4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28,6</w:t>
            </w:r>
          </w:p>
        </w:tc>
      </w:tr>
    </w:tbl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42A7CD8D" wp14:editId="3A85654D">
            <wp:simplePos x="0" y="0"/>
            <wp:positionH relativeFrom="column">
              <wp:posOffset>41275</wp:posOffset>
            </wp:positionH>
            <wp:positionV relativeFrom="paragraph">
              <wp:posOffset>-168275</wp:posOffset>
            </wp:positionV>
            <wp:extent cx="691515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33.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«Окружающий мир » в 4</w:t>
      </w:r>
      <w:r w:rsidRPr="00792370">
        <w:rPr>
          <w:rFonts w:ascii="Times New Roman" w:hAnsi="Times New Roman" w:cs="Times New Roman"/>
          <w:b/>
          <w:sz w:val="20"/>
          <w:szCs w:val="20"/>
        </w:rPr>
        <w:t xml:space="preserve">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P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Биология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p w:rsidR="00125578" w:rsidRDefault="00125578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16122D">
      <w:pPr>
        <w:tabs>
          <w:tab w:val="left" w:pos="1134"/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1065"/>
        <w:gridCol w:w="992"/>
        <w:gridCol w:w="1418"/>
        <w:gridCol w:w="1134"/>
        <w:gridCol w:w="1134"/>
      </w:tblGrid>
      <w:tr w:rsidR="0016122D" w:rsidRPr="0016122D" w:rsidTr="0016122D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1411463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2.9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36.3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13.8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39790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2.9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33.9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46.4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16.8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354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7.6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43.9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37.8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10.8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22.2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55.6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22.2</w:t>
            </w:r>
          </w:p>
        </w:tc>
      </w:tr>
    </w:tbl>
    <w:p w:rsidR="0016122D" w:rsidRDefault="0016122D" w:rsidP="0016122D">
      <w:pPr>
        <w:tabs>
          <w:tab w:val="left" w:pos="1134"/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16122D">
      <w:pPr>
        <w:tabs>
          <w:tab w:val="left" w:pos="1134"/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5CB4F31D" wp14:editId="24DF9480">
            <wp:simplePos x="0" y="0"/>
            <wp:positionH relativeFrom="column">
              <wp:posOffset>127000</wp:posOffset>
            </wp:positionH>
            <wp:positionV relativeFrom="paragraph">
              <wp:posOffset>210185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34.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«Биология»  в 5</w:t>
      </w:r>
      <w:r w:rsidRPr="00792370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5.9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Биология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923"/>
        <w:gridCol w:w="992"/>
        <w:gridCol w:w="1134"/>
        <w:gridCol w:w="1276"/>
        <w:gridCol w:w="1276"/>
      </w:tblGrid>
      <w:tr w:rsidR="0016122D" w:rsidRPr="0016122D" w:rsidTr="0016122D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1297055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36.2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44.7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12.3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36808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34.3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44.3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15.4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331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47.2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36.2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4.1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66.7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33.3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 wp14:anchorId="72C9E68E" wp14:editId="469EC587">
            <wp:simplePos x="0" y="0"/>
            <wp:positionH relativeFrom="column">
              <wp:posOffset>336550</wp:posOffset>
            </wp:positionH>
            <wp:positionV relativeFrom="paragraph">
              <wp:posOffset>130810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Default="0016122D" w:rsidP="0079237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A04" w:rsidRDefault="00C70A0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35.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«Биология</w:t>
      </w:r>
      <w:r w:rsidRPr="00792370">
        <w:rPr>
          <w:rFonts w:ascii="Times New Roman" w:hAnsi="Times New Roman" w:cs="Times New Roman"/>
          <w:b/>
          <w:sz w:val="20"/>
          <w:szCs w:val="20"/>
        </w:rPr>
        <w:t xml:space="preserve">»  в 6 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История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923"/>
        <w:gridCol w:w="992"/>
        <w:gridCol w:w="1134"/>
        <w:gridCol w:w="1276"/>
        <w:gridCol w:w="1276"/>
      </w:tblGrid>
      <w:tr w:rsidR="0016122D" w:rsidRPr="0016122D" w:rsidTr="0016122D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1421939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lang w:eastAsia="ru-RU"/>
              </w:rPr>
              <w:t>40</w:t>
            </w: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,8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lang w:eastAsia="ru-RU"/>
              </w:rPr>
              <w:t>364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8,8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eastAsia="ru-RU"/>
              </w:rPr>
              <w:t>44,4</w:t>
            </w:r>
          </w:p>
        </w:tc>
      </w:tr>
    </w:tbl>
    <w:p w:rsidR="0016122D" w:rsidRP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00D659E2" wp14:editId="3A42D1BF">
            <wp:simplePos x="0" y="0"/>
            <wp:positionH relativeFrom="column">
              <wp:posOffset>288925</wp:posOffset>
            </wp:positionH>
            <wp:positionV relativeFrom="paragraph">
              <wp:posOffset>158115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36.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«История»  в 5</w:t>
      </w:r>
      <w:r w:rsidRPr="00792370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История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380"/>
        <w:gridCol w:w="923"/>
        <w:gridCol w:w="992"/>
        <w:gridCol w:w="1134"/>
        <w:gridCol w:w="1134"/>
        <w:gridCol w:w="1276"/>
      </w:tblGrid>
      <w:tr w:rsidR="0016122D" w:rsidRPr="0016122D" w:rsidTr="0016122D">
        <w:trPr>
          <w:trHeight w:hRule="exact" w:val="603"/>
        </w:trPr>
        <w:tc>
          <w:tcPr>
            <w:tcW w:w="48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8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889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1227567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8.3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37.5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16.3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2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36236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5.6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35.8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39.9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18.6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9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328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9.8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46.6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11.6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0E3E231F" wp14:editId="00D61FDA">
            <wp:simplePos x="0" y="0"/>
            <wp:positionH relativeFrom="column">
              <wp:posOffset>288925</wp:posOffset>
            </wp:positionH>
            <wp:positionV relativeFrom="paragraph">
              <wp:posOffset>88900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37.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«История»  в 6</w:t>
      </w:r>
      <w:r w:rsidRPr="00792370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5.12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История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027"/>
        <w:gridCol w:w="1134"/>
        <w:gridCol w:w="851"/>
        <w:gridCol w:w="992"/>
        <w:gridCol w:w="1418"/>
        <w:gridCol w:w="1417"/>
      </w:tblGrid>
      <w:tr w:rsidR="0016122D" w:rsidRPr="0016122D" w:rsidTr="0016122D">
        <w:trPr>
          <w:trHeight w:hRule="exact" w:val="603"/>
        </w:trPr>
        <w:tc>
          <w:tcPr>
            <w:tcW w:w="45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5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536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556120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6.7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39.1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40.8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13.4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6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34092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38.4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15.5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295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8.1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44.7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39.7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7.5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16.7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66.7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16.7</w:t>
            </w:r>
          </w:p>
        </w:tc>
      </w:tr>
    </w:tbl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025441BA" wp14:editId="756A221B">
            <wp:simplePos x="0" y="0"/>
            <wp:positionH relativeFrom="column">
              <wp:posOffset>231775</wp:posOffset>
            </wp:positionH>
            <wp:positionV relativeFrom="paragraph">
              <wp:posOffset>36195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38.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«История»  в 7</w:t>
      </w:r>
      <w:r w:rsidRPr="00792370">
        <w:rPr>
          <w:rFonts w:ascii="Times New Roman" w:hAnsi="Times New Roman" w:cs="Times New Roman"/>
          <w:b/>
          <w:sz w:val="20"/>
          <w:szCs w:val="20"/>
        </w:rPr>
        <w:t xml:space="preserve"> классе МБОУ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792370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792370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79237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5.13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Обществознание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16122D">
        <w:rPr>
          <w:rFonts w:ascii="Times New Roman" w:hAnsi="Times New Roman" w:cs="Times New Roman"/>
          <w:sz w:val="28"/>
          <w:szCs w:val="28"/>
        </w:rPr>
        <w:tab/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027"/>
        <w:gridCol w:w="1134"/>
        <w:gridCol w:w="851"/>
        <w:gridCol w:w="992"/>
        <w:gridCol w:w="1418"/>
        <w:gridCol w:w="1417"/>
      </w:tblGrid>
      <w:tr w:rsidR="0016122D" w:rsidRPr="0016122D" w:rsidTr="0016122D">
        <w:trPr>
          <w:trHeight w:hRule="exact" w:val="603"/>
        </w:trPr>
        <w:tc>
          <w:tcPr>
            <w:tcW w:w="45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6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5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34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536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1284448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6.7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6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lang w:eastAsia="ru-RU"/>
              </w:rPr>
              <w:t>3644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5.6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rPr>
                <w:rFonts w:ascii="Arial" w:eastAsiaTheme="minorEastAsia" w:hAnsi="Arial" w:cs="Arial"/>
                <w:color w:val="00000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lang w:eastAsia="ru-RU"/>
              </w:rPr>
              <w:t>315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 xml:space="preserve">     12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 xml:space="preserve">           10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278485EE" wp14:editId="2212BCF3">
            <wp:simplePos x="0" y="0"/>
            <wp:positionH relativeFrom="column">
              <wp:posOffset>288925</wp:posOffset>
            </wp:positionH>
            <wp:positionV relativeFrom="paragraph">
              <wp:posOffset>158750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39.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16122D" w:rsidRPr="00792370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«Обществознание»  в </w:t>
      </w:r>
      <w:r w:rsidRPr="0016122D">
        <w:rPr>
          <w:rFonts w:ascii="Times New Roman" w:hAnsi="Times New Roman" w:cs="Times New Roman"/>
          <w:b/>
          <w:i/>
          <w:sz w:val="20"/>
          <w:szCs w:val="20"/>
        </w:rPr>
        <w:t xml:space="preserve">6 классе </w:t>
      </w:r>
      <w:r w:rsidRPr="0016122D">
        <w:rPr>
          <w:rFonts w:ascii="Times New Roman" w:hAnsi="Times New Roman" w:cs="Times New Roman"/>
          <w:b/>
          <w:sz w:val="20"/>
          <w:szCs w:val="20"/>
        </w:rPr>
        <w:t xml:space="preserve">МБОУ </w:t>
      </w:r>
      <w:proofErr w:type="spellStart"/>
      <w:r w:rsidRPr="0016122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16122D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16122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122D" w:rsidRPr="0016122D" w:rsidRDefault="0016122D" w:rsidP="0016122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5.14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школьных результатов ВПР по предмету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Обществознание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027"/>
        <w:gridCol w:w="1035"/>
        <w:gridCol w:w="1375"/>
        <w:gridCol w:w="1276"/>
        <w:gridCol w:w="1276"/>
        <w:gridCol w:w="1275"/>
      </w:tblGrid>
      <w:tr w:rsidR="0016122D" w:rsidRPr="0016122D" w:rsidTr="0016122D">
        <w:trPr>
          <w:trHeight w:hRule="exact" w:val="603"/>
        </w:trPr>
        <w:tc>
          <w:tcPr>
            <w:tcW w:w="45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0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5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16122D" w:rsidRPr="0016122D" w:rsidTr="0016122D">
        <w:trPr>
          <w:trHeight w:hRule="exact" w:val="438"/>
        </w:trPr>
        <w:tc>
          <w:tcPr>
            <w:tcW w:w="45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16122D" w:rsidRPr="0016122D" w:rsidTr="0016122D">
        <w:trPr>
          <w:trHeight w:hRule="exact" w:val="86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6122D" w:rsidRPr="0016122D" w:rsidTr="0016122D">
        <w:trPr>
          <w:trHeight w:hRule="exact" w:val="329"/>
        </w:trPr>
        <w:tc>
          <w:tcPr>
            <w:tcW w:w="4536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612248</w:t>
            </w:r>
          </w:p>
        </w:tc>
        <w:tc>
          <w:tcPr>
            <w:tcW w:w="13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14.9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45.7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32.2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7.2</w:t>
            </w:r>
          </w:p>
        </w:tc>
      </w:tr>
      <w:tr w:rsidR="0016122D" w:rsidRPr="0016122D" w:rsidTr="0016122D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6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10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34428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9.5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43.2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36.3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11.1</w:t>
            </w:r>
          </w:p>
        </w:tc>
      </w:tr>
      <w:tr w:rsidR="0016122D" w:rsidRPr="0016122D" w:rsidTr="0016122D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16122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10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lang w:eastAsia="ru-RU"/>
              </w:rPr>
              <w:t>309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12.9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53.4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29.1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4.5</w:t>
            </w:r>
          </w:p>
        </w:tc>
      </w:tr>
      <w:tr w:rsidR="0016122D" w:rsidRPr="0016122D" w:rsidTr="0016122D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57.1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28.6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122D" w:rsidRPr="0016122D" w:rsidRDefault="0016122D" w:rsidP="0016122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16122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14.3</w:t>
            </w:r>
          </w:p>
        </w:tc>
      </w:tr>
    </w:tbl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4E1A5D1E" wp14:editId="64732662">
            <wp:simplePos x="0" y="0"/>
            <wp:positionH relativeFrom="column">
              <wp:posOffset>288925</wp:posOffset>
            </wp:positionH>
            <wp:positionV relativeFrom="paragraph">
              <wp:posOffset>309245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94" w:rsidRPr="00792370" w:rsidRDefault="00E05794" w:rsidP="00E057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40.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E05794" w:rsidRPr="00792370" w:rsidRDefault="00E05794" w:rsidP="00E057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16122D" w:rsidRDefault="00E05794" w:rsidP="00E0579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«Обществознание»  в </w:t>
      </w:r>
      <w:r>
        <w:rPr>
          <w:rFonts w:ascii="Times New Roman" w:hAnsi="Times New Roman" w:cs="Times New Roman"/>
          <w:b/>
          <w:i/>
          <w:sz w:val="20"/>
          <w:szCs w:val="20"/>
        </w:rPr>
        <w:t>7</w:t>
      </w:r>
      <w:r w:rsidRPr="0016122D">
        <w:rPr>
          <w:rFonts w:ascii="Times New Roman" w:hAnsi="Times New Roman" w:cs="Times New Roman"/>
          <w:b/>
          <w:i/>
          <w:sz w:val="20"/>
          <w:szCs w:val="20"/>
        </w:rPr>
        <w:t xml:space="preserve"> классе </w:t>
      </w:r>
      <w:r w:rsidRPr="0016122D">
        <w:rPr>
          <w:rFonts w:ascii="Times New Roman" w:hAnsi="Times New Roman" w:cs="Times New Roman"/>
          <w:b/>
          <w:sz w:val="20"/>
          <w:szCs w:val="20"/>
        </w:rPr>
        <w:t xml:space="preserve">МБОУ </w:t>
      </w:r>
      <w:proofErr w:type="spellStart"/>
      <w:r w:rsidRPr="0016122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16122D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16122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6122D" w:rsidRDefault="0016122D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5794" w:rsidRDefault="00E05794" w:rsidP="00E0579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5.15</w:t>
      </w:r>
      <w:r w:rsidRPr="0016122D">
        <w:rPr>
          <w:rFonts w:ascii="Times New Roman" w:hAnsi="Times New Roman" w:cs="Times New Roman"/>
          <w:sz w:val="28"/>
          <w:szCs w:val="28"/>
        </w:rPr>
        <w:t>. Сравнение статистических показателей общероссийских, региональных, муниципальных и школьн</w:t>
      </w:r>
      <w:r>
        <w:rPr>
          <w:rFonts w:ascii="Times New Roman" w:hAnsi="Times New Roman" w:cs="Times New Roman"/>
          <w:sz w:val="28"/>
          <w:szCs w:val="28"/>
        </w:rPr>
        <w:t xml:space="preserve">ых результатов ВПР по предмету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География</w:t>
      </w:r>
      <w:proofErr w:type="gramStart"/>
      <w:r w:rsidRPr="0016122D">
        <w:rPr>
          <w:rFonts w:ascii="Times New Roman" w:hAnsi="Times New Roman" w:cs="Times New Roman"/>
          <w:i/>
          <w:sz w:val="28"/>
          <w:szCs w:val="28"/>
        </w:rPr>
        <w:t>»в</w:t>
      </w:r>
      <w:proofErr w:type="spellEnd"/>
      <w:proofErr w:type="gramEnd"/>
      <w:r w:rsidRPr="00161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6122D">
        <w:rPr>
          <w:rFonts w:ascii="Times New Roman" w:hAnsi="Times New Roman" w:cs="Times New Roman"/>
          <w:sz w:val="28"/>
          <w:szCs w:val="28"/>
          <w:u w:val="single"/>
        </w:rPr>
        <w:t xml:space="preserve"> классе</w:t>
      </w:r>
      <w:r w:rsidRPr="0016122D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СОШ №4 </w:t>
      </w:r>
      <w:proofErr w:type="spellStart"/>
      <w:r w:rsidRPr="0016122D"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E05794" w:rsidRDefault="00E05794" w:rsidP="00E0579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170"/>
        <w:gridCol w:w="171"/>
        <w:gridCol w:w="4027"/>
        <w:gridCol w:w="1035"/>
        <w:gridCol w:w="1092"/>
        <w:gridCol w:w="1275"/>
        <w:gridCol w:w="1276"/>
        <w:gridCol w:w="1276"/>
      </w:tblGrid>
      <w:tr w:rsidR="00E05794" w:rsidRPr="00E05794" w:rsidTr="00E05794">
        <w:trPr>
          <w:trHeight w:hRule="exact" w:val="603"/>
        </w:trPr>
        <w:tc>
          <w:tcPr>
            <w:tcW w:w="45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0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49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Распределение групп баллов 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%</w:t>
            </w:r>
          </w:p>
        </w:tc>
      </w:tr>
      <w:tr w:rsidR="00E05794" w:rsidRPr="00E05794" w:rsidTr="00E05794">
        <w:trPr>
          <w:trHeight w:hRule="exact" w:val="438"/>
        </w:trPr>
        <w:tc>
          <w:tcPr>
            <w:tcW w:w="45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E05794" w:rsidRPr="00E05794" w:rsidTr="00E05794">
        <w:trPr>
          <w:trHeight w:hRule="exact" w:val="86"/>
        </w:trPr>
        <w:tc>
          <w:tcPr>
            <w:tcW w:w="1049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329"/>
        </w:trPr>
        <w:tc>
          <w:tcPr>
            <w:tcW w:w="4536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14" w:after="0" w:line="180" w:lineRule="exact"/>
              <w:ind w:left="8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1245066</w:t>
            </w:r>
          </w:p>
        </w:tc>
        <w:tc>
          <w:tcPr>
            <w:tcW w:w="10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41.9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44.2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10.1</w:t>
            </w:r>
          </w:p>
        </w:tc>
      </w:tr>
      <w:tr w:rsidR="00E05794" w:rsidRPr="00E05794" w:rsidTr="00E05794">
        <w:trPr>
          <w:trHeight w:hRule="exact" w:val="304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6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Ростовская обл.</w:t>
            </w:r>
          </w:p>
        </w:tc>
        <w:tc>
          <w:tcPr>
            <w:tcW w:w="10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lang w:eastAsia="ru-RU"/>
              </w:rPr>
              <w:t>36645</w:t>
            </w:r>
          </w:p>
        </w:tc>
        <w:tc>
          <w:tcPr>
            <w:tcW w:w="10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37.1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45.7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13.7</w:t>
            </w:r>
          </w:p>
        </w:tc>
      </w:tr>
      <w:tr w:rsidR="00E05794" w:rsidRPr="00E05794" w:rsidTr="00E05794">
        <w:trPr>
          <w:trHeight w:hRule="exact" w:val="290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9"/>
                <w:szCs w:val="19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10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eastAsiaTheme="minorEastAsia" w:hAnsi="Arial" w:cs="Arial"/>
                <w:color w:val="00000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lang w:eastAsia="ru-RU"/>
              </w:rPr>
              <w:t>324</w:t>
            </w:r>
          </w:p>
        </w:tc>
        <w:tc>
          <w:tcPr>
            <w:tcW w:w="10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47.8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40.1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E05794" w:rsidRPr="00E05794" w:rsidTr="00E05794">
        <w:trPr>
          <w:trHeight w:hRule="exact" w:val="548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(sch613814) МБОУ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0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43406BFE" wp14:editId="197BD388">
            <wp:simplePos x="0" y="0"/>
            <wp:positionH relativeFrom="column">
              <wp:posOffset>165100</wp:posOffset>
            </wp:positionH>
            <wp:positionV relativeFrom="paragraph">
              <wp:posOffset>179705</wp:posOffset>
            </wp:positionV>
            <wp:extent cx="6591300" cy="27813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3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794" w:rsidRPr="00792370" w:rsidRDefault="00E05794" w:rsidP="00E057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Рисунок 41. </w:t>
      </w:r>
      <w:r w:rsidRPr="00792370">
        <w:rPr>
          <w:rFonts w:ascii="Times New Roman" w:hAnsi="Times New Roman" w:cs="Times New Roman"/>
          <w:b/>
          <w:sz w:val="20"/>
          <w:szCs w:val="20"/>
        </w:rPr>
        <w:t>Сравнение статистических показателей общероссийских,</w:t>
      </w:r>
    </w:p>
    <w:p w:rsidR="00E05794" w:rsidRPr="00792370" w:rsidRDefault="00E05794" w:rsidP="00E0579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92370">
        <w:rPr>
          <w:rFonts w:ascii="Times New Roman" w:hAnsi="Times New Roman" w:cs="Times New Roman"/>
          <w:b/>
          <w:sz w:val="20"/>
          <w:szCs w:val="20"/>
        </w:rPr>
        <w:t>региональных, муниципальных и школьных результатов ВПР по предмету</w:t>
      </w:r>
    </w:p>
    <w:p w:rsidR="00E05794" w:rsidRDefault="00E05794" w:rsidP="00E05794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«Географии  в </w:t>
      </w:r>
      <w:r>
        <w:rPr>
          <w:rFonts w:ascii="Times New Roman" w:hAnsi="Times New Roman" w:cs="Times New Roman"/>
          <w:b/>
          <w:i/>
          <w:sz w:val="20"/>
          <w:szCs w:val="20"/>
        </w:rPr>
        <w:t>6</w:t>
      </w:r>
      <w:r w:rsidRPr="0016122D">
        <w:rPr>
          <w:rFonts w:ascii="Times New Roman" w:hAnsi="Times New Roman" w:cs="Times New Roman"/>
          <w:b/>
          <w:i/>
          <w:sz w:val="20"/>
          <w:szCs w:val="20"/>
        </w:rPr>
        <w:t xml:space="preserve"> классе </w:t>
      </w:r>
      <w:r w:rsidRPr="0016122D">
        <w:rPr>
          <w:rFonts w:ascii="Times New Roman" w:hAnsi="Times New Roman" w:cs="Times New Roman"/>
          <w:b/>
          <w:sz w:val="20"/>
          <w:szCs w:val="20"/>
        </w:rPr>
        <w:t xml:space="preserve">МБОУ </w:t>
      </w:r>
      <w:proofErr w:type="spellStart"/>
      <w:r w:rsidRPr="0016122D">
        <w:rPr>
          <w:rFonts w:ascii="Times New Roman" w:hAnsi="Times New Roman" w:cs="Times New Roman"/>
          <w:b/>
          <w:sz w:val="20"/>
          <w:szCs w:val="20"/>
        </w:rPr>
        <w:t>Гашунской</w:t>
      </w:r>
      <w:proofErr w:type="spellEnd"/>
      <w:r w:rsidRPr="0016122D">
        <w:rPr>
          <w:rFonts w:ascii="Times New Roman" w:hAnsi="Times New Roman" w:cs="Times New Roman"/>
          <w:b/>
          <w:sz w:val="20"/>
          <w:szCs w:val="20"/>
        </w:rPr>
        <w:t xml:space="preserve"> СОШ №4     </w:t>
      </w:r>
      <w:proofErr w:type="spellStart"/>
      <w:r w:rsidRPr="0016122D">
        <w:rPr>
          <w:rFonts w:ascii="Times New Roman" w:hAnsi="Times New Roman" w:cs="Times New Roman"/>
          <w:b/>
          <w:sz w:val="20"/>
          <w:szCs w:val="20"/>
        </w:rPr>
        <w:t>Зимовниковского</w:t>
      </w:r>
      <w:proofErr w:type="spellEnd"/>
      <w:r w:rsidRPr="0016122D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94" w:rsidRPr="0016122D" w:rsidRDefault="00E05794" w:rsidP="005D258F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2370" w:rsidRPr="0016122D" w:rsidRDefault="00792370" w:rsidP="0008474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D7F03" w:rsidRPr="003D7F03" w:rsidRDefault="00066F8D" w:rsidP="001F5D6E">
      <w:pPr>
        <w:pStyle w:val="a4"/>
        <w:numPr>
          <w:ilvl w:val="0"/>
          <w:numId w:val="4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9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Достижение планируемых результатов в соответствии </w:t>
      </w:r>
      <w:proofErr w:type="gramStart"/>
      <w:r w:rsidRPr="001829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Pr="001829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C4F8B" w:rsidRPr="001F5D6E" w:rsidRDefault="00066F8D" w:rsidP="003D7F03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9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ПООП </w:t>
      </w:r>
      <w:r w:rsidR="001829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НОО/ООО и ФГОС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60332F" w:rsidTr="0060332F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Предмет: </w:t>
            </w:r>
            <w:r w:rsidRPr="0060332F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Русский язык.  4 класс</w:t>
            </w:r>
          </w:p>
        </w:tc>
      </w:tr>
      <w:tr w:rsidR="0060332F" w:rsidTr="0060332F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Достижение планируемых результатов в соответствии с ПООП НОО/ ООО и ФГОС</w:t>
            </w:r>
          </w:p>
        </w:tc>
      </w:tr>
      <w:tr w:rsidR="0060332F" w:rsidTr="0060332F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0332F" w:rsidTr="0060332F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Блоки ПООП НОО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Макс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Средний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0332F" w:rsidTr="0060332F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60332F" w:rsidTr="0060332F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332F" w:rsidTr="0060332F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60332F" w:rsidTr="0060332F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42578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1538281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писать текст под диктовку, соблюдая в практике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письма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46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писать текст под диктовку, соблюдая в практике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письма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90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79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/ П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/ П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79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/ П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741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60332F" w:rsidRDefault="0060332F" w:rsidP="0060332F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60332F">
          <w:pgSz w:w="11926" w:h="16867"/>
          <w:pgMar w:top="565" w:right="565" w:bottom="565" w:left="565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7395"/>
        <w:gridCol w:w="568"/>
        <w:gridCol w:w="455"/>
        <w:gridCol w:w="740"/>
        <w:gridCol w:w="796"/>
        <w:gridCol w:w="398"/>
      </w:tblGrid>
      <w:tr w:rsidR="0060332F" w:rsidTr="0060332F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13(2)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/ П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60332F" w:rsidTr="0060332F">
        <w:trPr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на основе данной информации  и собственного жизненного опыта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P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64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P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60332F">
              <w:rPr>
                <w:rFonts w:ascii="Arial" w:hAnsi="Arial" w:cs="Arial"/>
                <w:b/>
                <w:bCs/>
                <w:sz w:val="18"/>
                <w:szCs w:val="18"/>
              </w:rPr>
              <w:t>46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0332F" w:rsidTr="0060332F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на основе данной информации  и собственного жизненного опыта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332F">
              <w:rPr>
                <w:rFonts w:ascii="Arial" w:hAnsi="Arial" w:cs="Arial"/>
                <w:color w:val="FF0000"/>
                <w:sz w:val="16"/>
                <w:szCs w:val="16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332F" w:rsidRDefault="0060332F" w:rsidP="006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1F5D6E" w:rsidRDefault="001F5D6E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F5D6E" w:rsidRDefault="0060332F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 4</w:t>
      </w:r>
      <w:r w:rsidR="003E6484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пунктам  из 20  результаты  по ОО ниже результатов региона и района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, по 16 пунктам – выше. </w:t>
      </w:r>
    </w:p>
    <w:p w:rsidR="0060332F" w:rsidRPr="00E74AD1" w:rsidRDefault="0060332F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74AD1">
        <w:rPr>
          <w:rFonts w:ascii="Times New Roman" w:hAnsi="Times New Roman" w:cs="Times New Roman"/>
          <w:color w:val="000000"/>
          <w:sz w:val="28"/>
          <w:szCs w:val="28"/>
        </w:rPr>
        <w:t xml:space="preserve">Умение писать текст под диктовку, соблюдая в практике </w:t>
      </w:r>
      <w:proofErr w:type="gramStart"/>
      <w:r w:rsidRPr="00E74AD1">
        <w:rPr>
          <w:rFonts w:ascii="Times New Roman" w:hAnsi="Times New Roman" w:cs="Times New Roman"/>
          <w:color w:val="000000"/>
          <w:sz w:val="28"/>
          <w:szCs w:val="28"/>
        </w:rPr>
        <w:t>письма</w:t>
      </w:r>
      <w:proofErr w:type="gramEnd"/>
      <w:r w:rsidRPr="00E74AD1">
        <w:rPr>
          <w:rFonts w:ascii="Times New Roman" w:hAnsi="Times New Roman" w:cs="Times New Roman"/>
          <w:color w:val="000000"/>
          <w:sz w:val="28"/>
          <w:szCs w:val="28"/>
        </w:rPr>
        <w:t xml:space="preserve"> изученные орфографические и пунктуационные нормы, на высоком  уровне показали только лишь 46 % обучающихся, получив максимальный балл за задание.</w:t>
      </w:r>
    </w:p>
    <w:p w:rsidR="00CB0B69" w:rsidRDefault="00CB0B69" w:rsidP="005D258F">
      <w:pPr>
        <w:pStyle w:val="a4"/>
        <w:tabs>
          <w:tab w:val="left" w:pos="426"/>
          <w:tab w:val="left" w:pos="2310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B0B69" w:rsidRDefault="00CB0B69" w:rsidP="005D258F">
      <w:pPr>
        <w:pStyle w:val="a4"/>
        <w:tabs>
          <w:tab w:val="left" w:pos="426"/>
          <w:tab w:val="left" w:pos="2310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B0B69" w:rsidRDefault="00CB0B69" w:rsidP="005D258F">
      <w:pPr>
        <w:pStyle w:val="a4"/>
        <w:tabs>
          <w:tab w:val="left" w:pos="426"/>
          <w:tab w:val="left" w:pos="2310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Русский язык. 5 класс.</w:t>
      </w:r>
    </w:p>
    <w:tbl>
      <w:tblPr>
        <w:tblW w:w="10910" w:type="dxa"/>
        <w:tblInd w:w="1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6"/>
        <w:gridCol w:w="3043"/>
        <w:gridCol w:w="4421"/>
        <w:gridCol w:w="19"/>
        <w:gridCol w:w="555"/>
        <w:gridCol w:w="12"/>
        <w:gridCol w:w="426"/>
        <w:gridCol w:w="21"/>
        <w:gridCol w:w="687"/>
        <w:gridCol w:w="60"/>
        <w:gridCol w:w="517"/>
        <w:gridCol w:w="274"/>
        <w:gridCol w:w="13"/>
        <w:gridCol w:w="301"/>
        <w:gridCol w:w="105"/>
      </w:tblGrid>
      <w:tr w:rsidR="00CB0B69" w:rsidTr="00810E87">
        <w:trPr>
          <w:trHeight w:hRule="exact" w:val="245"/>
        </w:trPr>
        <w:tc>
          <w:tcPr>
            <w:tcW w:w="1091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Достижение планируемых результатов в соответствии с ПООП ООО</w:t>
            </w:r>
          </w:p>
        </w:tc>
      </w:tr>
      <w:tr w:rsidR="00CB0B69" w:rsidTr="00810E87">
        <w:trPr>
          <w:trHeight w:hRule="exact" w:val="50"/>
        </w:trPr>
        <w:tc>
          <w:tcPr>
            <w:tcW w:w="1091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B0B69" w:rsidTr="00810E87">
        <w:trPr>
          <w:trHeight w:hRule="exact" w:val="197"/>
        </w:trPr>
        <w:tc>
          <w:tcPr>
            <w:tcW w:w="4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Блоки ПООП ООО</w:t>
            </w:r>
          </w:p>
        </w:tc>
        <w:tc>
          <w:tcPr>
            <w:tcW w:w="5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Макс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балл</w:t>
            </w:r>
          </w:p>
        </w:tc>
        <w:tc>
          <w:tcPr>
            <w:tcW w:w="45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ОО</w:t>
            </w:r>
          </w:p>
        </w:tc>
        <w:tc>
          <w:tcPr>
            <w:tcW w:w="1264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Средний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% выполнения</w:t>
            </w:r>
          </w:p>
        </w:tc>
        <w:tc>
          <w:tcPr>
            <w:tcW w:w="287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40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B0B69" w:rsidTr="00810E87">
        <w:trPr>
          <w:trHeight w:hRule="exact" w:val="197"/>
        </w:trPr>
        <w:tc>
          <w:tcPr>
            <w:tcW w:w="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выпускник научится / </w:t>
            </w: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5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45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264" w:type="dxa"/>
            <w:gridSpan w:val="3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7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CB0B69" w:rsidTr="00810E87">
        <w:trPr>
          <w:trHeight w:hRule="exact" w:val="246"/>
        </w:trPr>
        <w:tc>
          <w:tcPr>
            <w:tcW w:w="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4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или проверяемые требования (умения) в соответствии с ФГОС</w:t>
            </w:r>
          </w:p>
        </w:tc>
        <w:tc>
          <w:tcPr>
            <w:tcW w:w="5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региону</w:t>
            </w:r>
          </w:p>
        </w:tc>
        <w:tc>
          <w:tcPr>
            <w:tcW w:w="80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 России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B0B69" w:rsidTr="00810E87">
        <w:trPr>
          <w:trHeight w:hRule="exact" w:val="148"/>
        </w:trPr>
        <w:tc>
          <w:tcPr>
            <w:tcW w:w="4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45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8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CB0B69" w:rsidTr="00810E87">
        <w:trPr>
          <w:trHeight w:hRule="exact" w:val="430"/>
        </w:trPr>
        <w:tc>
          <w:tcPr>
            <w:tcW w:w="7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 уч.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39405 уч.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1408499 уч.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5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1К1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предметами; 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61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5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1К2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овладение основными нормами литературного языка (орфографическими, пунктуационными); стремление к речевому самосовершенствованию. 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59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65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1К3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67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5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2К1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5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2К2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78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5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2К3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синтаксического анализа словосочетания и предложения. Проводить фонетический анализ слова; проводить морфемный анализ слов;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65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2К4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59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691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78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5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4(1)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67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365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4(2)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78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860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5(1)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61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691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5(2)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860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6(1)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56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691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6(2)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44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860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7(1)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языка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;о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владение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основными нормами литературного языка (пунктуационными).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78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691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7(2)</w:t>
            </w:r>
          </w:p>
        </w:tc>
        <w:tc>
          <w:tcPr>
            <w:tcW w:w="74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словосочетаний и предложений с точки зрения их структурн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о-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169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44</w:t>
            </w:r>
          </w:p>
        </w:tc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409"/>
        </w:trPr>
        <w:tc>
          <w:tcPr>
            <w:tcW w:w="1050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trHeight w:hRule="exact" w:val="246"/>
        </w:trPr>
        <w:tc>
          <w:tcPr>
            <w:tcW w:w="1091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B0B69" w:rsidTr="00810E87">
        <w:trPr>
          <w:gridAfter w:val="1"/>
          <w:wAfter w:w="105" w:type="dxa"/>
          <w:trHeight w:hRule="exact" w:val="1885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3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B0B69" w:rsidTr="00810E87">
        <w:trPr>
          <w:gridAfter w:val="1"/>
          <w:wAfter w:w="105" w:type="dxa"/>
          <w:trHeight w:hRule="exact" w:val="2248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3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gridAfter w:val="1"/>
          <w:wAfter w:w="105" w:type="dxa"/>
          <w:trHeight w:hRule="exact" w:val="2436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P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B0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22</w:t>
            </w:r>
          </w:p>
        </w:tc>
        <w:tc>
          <w:tcPr>
            <w:tcW w:w="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3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B0B69" w:rsidTr="00810E87">
        <w:trPr>
          <w:gridAfter w:val="1"/>
          <w:wAfter w:w="105" w:type="dxa"/>
          <w:trHeight w:hRule="exact" w:val="2436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4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о-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смысловых типов речи и функциональных разновидностей языка; проводить лексический анализ слова; опознавать лексические средства выразительности.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0B69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89</w:t>
            </w:r>
          </w:p>
        </w:tc>
        <w:tc>
          <w:tcPr>
            <w:tcW w:w="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3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0B69" w:rsidRDefault="00CB0B69" w:rsidP="00CB0B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E6484" w:rsidRDefault="005D258F" w:rsidP="005D258F">
      <w:pPr>
        <w:pStyle w:val="a4"/>
        <w:tabs>
          <w:tab w:val="left" w:pos="426"/>
          <w:tab w:val="left" w:pos="2310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ab/>
      </w:r>
    </w:p>
    <w:p w:rsidR="00CB0B69" w:rsidRDefault="00CB0B69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 8</w:t>
      </w:r>
      <w:r w:rsidR="003E6484" w:rsidRPr="003E64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критериям результаты по ОО 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же результатов  региона</w:t>
      </w:r>
      <w:r w:rsidR="003E6484" w:rsidRPr="003E6484">
        <w:rPr>
          <w:rFonts w:ascii="Times New Roman" w:hAnsi="Times New Roman" w:cs="Times New Roman"/>
          <w:bCs/>
          <w:color w:val="000000"/>
          <w:sz w:val="28"/>
          <w:szCs w:val="28"/>
        </w:rPr>
        <w:t>. Из ни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х 2</w:t>
      </w:r>
      <w:r w:rsidR="003E64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выз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ывают особое внимание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адание №10 и 11)</w:t>
      </w:r>
      <w:r w:rsidRPr="00CB0B69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1F5D6E" w:rsidRPr="00810E87" w:rsidRDefault="00810E87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низком уровне владение </w:t>
      </w:r>
      <w:r w:rsidR="00CB0B69" w:rsidRPr="00810E87">
        <w:rPr>
          <w:rFonts w:ascii="Times New Roman" w:hAnsi="Times New Roman" w:cs="Times New Roman"/>
          <w:color w:val="000000"/>
          <w:sz w:val="28"/>
          <w:szCs w:val="28"/>
        </w:rPr>
        <w:t xml:space="preserve"> навыками различных видов чтения (изучающим, ознакомительным, просмотровым) и информационной переработки прочитанного материала;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навыками </w:t>
      </w:r>
      <w:r w:rsidR="00CB0B69" w:rsidRPr="00810E87">
        <w:rPr>
          <w:rFonts w:ascii="Times New Roman" w:hAnsi="Times New Roman" w:cs="Times New Roman"/>
          <w:color w:val="000000"/>
          <w:sz w:val="28"/>
          <w:szCs w:val="28"/>
        </w:rPr>
        <w:t>адекватно понимать тексты различных функционально-смысловых типов речи и функ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циональных разновидностей языка, а так же </w:t>
      </w:r>
      <w:r w:rsidR="00CB0B69" w:rsidRPr="00810E87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текст с точки зрения его принадлежности к функционально-смысловому типу речи и функциональной разновидности языка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10E87" w:rsidRDefault="00810E87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B0B69" w:rsidRPr="003E6484" w:rsidRDefault="00CB0B69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F5D6E" w:rsidRDefault="001F5D6E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3D7F03" w:rsidRPr="003D7F03" w:rsidTr="00810E87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7F03" w:rsidRPr="003D7F03" w:rsidRDefault="003D7F03" w:rsidP="003D7F0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7F0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Русский язык. 6класс.</w:t>
            </w:r>
            <w:r w:rsidR="009679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                                                          Таблица №11</w:t>
            </w:r>
          </w:p>
        </w:tc>
      </w:tr>
      <w:tr w:rsidR="003D7F03" w:rsidRPr="003D7F03" w:rsidTr="00810E87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D7F03" w:rsidRPr="003D7F03" w:rsidRDefault="003D7F03" w:rsidP="003D7F0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810E87" w:rsidTr="00810E87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10E87" w:rsidTr="00810E87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Достижение планируемых результатов в соответствии с ПООП ООО</w:t>
            </w:r>
          </w:p>
        </w:tc>
      </w:tr>
      <w:tr w:rsidR="00810E87" w:rsidTr="00810E87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10E87" w:rsidTr="00810E87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Макс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Средний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10E87" w:rsidTr="00810E87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810E87" w:rsidTr="00810E87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10E87" w:rsidTr="00810E87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810E87" w:rsidTr="00810E87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36591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1300220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Списывать текст с пропусками орфограмм и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пунктограмм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соблюдать в практике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письма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изученные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орфографиические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810E87">
              <w:rPr>
                <w:rFonts w:ascii="Arial" w:hAnsi="Arial" w:cs="Arial"/>
                <w:b/>
                <w:color w:val="FF0000"/>
                <w:sz w:val="16"/>
                <w:szCs w:val="16"/>
              </w:rPr>
              <w:t>48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Списывать текст с пропусками орфограмм и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пунктограмм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соблюдать в практике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письма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изученные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орфографиические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810E87">
              <w:rPr>
                <w:rFonts w:ascii="Arial" w:hAnsi="Arial" w:cs="Arial"/>
                <w:b/>
                <w:color w:val="00B050"/>
                <w:sz w:val="16"/>
                <w:szCs w:val="16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Списывать текст с пропусками орфограмм и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пунктограмм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соблюдать в практике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письма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изученные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орфографиические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810E87">
              <w:rPr>
                <w:rFonts w:ascii="Arial" w:hAnsi="Arial" w:cs="Arial"/>
                <w:b/>
                <w:color w:val="FF0000"/>
                <w:sz w:val="16"/>
                <w:szCs w:val="16"/>
              </w:rPr>
              <w:t>70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810E87">
              <w:rPr>
                <w:rFonts w:ascii="Arial" w:hAnsi="Arial" w:cs="Arial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810E87">
              <w:rPr>
                <w:rFonts w:ascii="Arial" w:hAnsi="Arial" w:cs="Arial"/>
                <w:b/>
                <w:color w:val="00B050"/>
                <w:sz w:val="16"/>
                <w:szCs w:val="16"/>
              </w:rPr>
              <w:t>87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810E87">
              <w:rPr>
                <w:rFonts w:ascii="Arial" w:hAnsi="Arial" w:cs="Arial"/>
                <w:b/>
                <w:color w:val="00B050"/>
                <w:sz w:val="16"/>
                <w:szCs w:val="16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кв в сл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кв в сл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орфоэпический анализ слова; определять место ударного слога.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оценивать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65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00B050"/>
                <w:sz w:val="16"/>
                <w:szCs w:val="16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00B050"/>
                <w:sz w:val="16"/>
                <w:szCs w:val="16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606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810E87" w:rsidRDefault="00810E87" w:rsidP="00810E8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810E87">
          <w:pgSz w:w="11926" w:h="16867"/>
          <w:pgMar w:top="565" w:right="565" w:bottom="565" w:left="565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7395"/>
        <w:gridCol w:w="568"/>
        <w:gridCol w:w="455"/>
        <w:gridCol w:w="740"/>
        <w:gridCol w:w="796"/>
        <w:gridCol w:w="398"/>
      </w:tblGrid>
      <w:tr w:rsidR="00810E87" w:rsidTr="00810E87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8(2)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810E87" w:rsidTr="00810E87">
        <w:trPr>
          <w:trHeight w:hRule="exact" w:val="169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Владеть навыками изучающего чтения и информационной переработки прочитанного материала;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адекватно понимать тексты различных функционально-смысловых типов речи и функциональных разновидностей языка;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анализировать текст с точки зрения его основной мысли, адекватно формулировать основную мысль текста в письменной форме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И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Осуществлять информационную переработку прочитанного текста, передавать его содержание в виде плана в письменной форме.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23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45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высказывании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аспознавать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высказывании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аспознавать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письма; осуществлять речевой самоконтроль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стилистическую принадлежность слова и подбирать к слову близкие по значению слова (синонимы).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письма; осуществлять речевой самоконтроль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00B050"/>
                <w:sz w:val="16"/>
                <w:szCs w:val="16"/>
              </w:rPr>
              <w:t>70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стилистическую принадлежность слова и подбирать к слову близкие по значению слова (синонимы).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аудирования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и письма; осуществлять речевой самоконтроль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00B050"/>
                <w:sz w:val="16"/>
                <w:szCs w:val="16"/>
              </w:rPr>
              <w:t>70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00B050"/>
                <w:sz w:val="16"/>
                <w:szCs w:val="16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10E87" w:rsidTr="00810E87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Pr="00D22B72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22B72">
              <w:rPr>
                <w:rFonts w:ascii="Arial" w:hAnsi="Arial" w:cs="Arial"/>
                <w:b/>
                <w:color w:val="FF0000"/>
                <w:sz w:val="16"/>
                <w:szCs w:val="16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0E87" w:rsidRDefault="00810E87" w:rsidP="00810E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10E87" w:rsidRDefault="00810E87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22B72" w:rsidRDefault="00D22B72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16 критериям  из 25 показатели  ниже уровня региона, по 8 показателям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ыше</w:t>
      </w:r>
      <w:r w:rsidRPr="00D22B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2B72">
        <w:rPr>
          <w:rFonts w:ascii="Times New Roman" w:hAnsi="Times New Roman" w:cs="Times New Roman"/>
          <w:sz w:val="28"/>
          <w:szCs w:val="28"/>
        </w:rPr>
        <w:t xml:space="preserve">На низком уровне владеют обучающиеся умениями 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письме речевом высказывании; р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>аспознавать уровни и единицы языка в предъявленном тексте и видеть взаимосвязь между ними; создавать ус</w:t>
      </w:r>
      <w:r>
        <w:rPr>
          <w:rFonts w:ascii="Times New Roman" w:hAnsi="Times New Roman" w:cs="Times New Roman"/>
          <w:color w:val="000000"/>
          <w:sz w:val="28"/>
          <w:szCs w:val="28"/>
        </w:rPr>
        <w:t>тные и письменные высказывания;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облюдать культуру чтения, говорения, </w:t>
      </w:r>
      <w:proofErr w:type="spellStart"/>
      <w:r w:rsidRPr="00D22B72">
        <w:rPr>
          <w:rFonts w:ascii="Times New Roman" w:hAnsi="Times New Roman" w:cs="Times New Roman"/>
          <w:color w:val="000000"/>
          <w:sz w:val="28"/>
          <w:szCs w:val="28"/>
        </w:rPr>
        <w:t>аудирования</w:t>
      </w:r>
      <w:proofErr w:type="spellEnd"/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и письма; осуществлять речевой самоконтроль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22B72" w:rsidRPr="00D22B72" w:rsidRDefault="00D22B72" w:rsidP="001F5D6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22B72" w:rsidRDefault="00D22B72" w:rsidP="00D22B7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Плохо в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>ладе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>т навыками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D7F03" w:rsidRDefault="00D22B72" w:rsidP="00D22B7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изучающего чтения и информационной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ереработки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>прочитанного материала;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- 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понимать тексты различных функционально-смысловых типов речи и функциональных разновидностей языка;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- анализа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с точки зрения его основной мысли, адекватно формулировать основную мысль текста в письменной форме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- использования  при работе с текстом разных видов</w:t>
      </w:r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чтения (поисковое, просмотровое, ознакомительное, изучающее, реферативное)/соблюдать культуру чтения, говорения, </w:t>
      </w:r>
      <w:proofErr w:type="spellStart"/>
      <w:r w:rsidRPr="00D22B72">
        <w:rPr>
          <w:rFonts w:ascii="Times New Roman" w:hAnsi="Times New Roman" w:cs="Times New Roman"/>
          <w:color w:val="000000"/>
          <w:sz w:val="28"/>
          <w:szCs w:val="28"/>
        </w:rPr>
        <w:t>аудирования</w:t>
      </w:r>
      <w:proofErr w:type="spellEnd"/>
      <w:r w:rsidRPr="00D22B72">
        <w:rPr>
          <w:rFonts w:ascii="Times New Roman" w:hAnsi="Times New Roman" w:cs="Times New Roman"/>
          <w:color w:val="000000"/>
          <w:sz w:val="28"/>
          <w:szCs w:val="28"/>
        </w:rPr>
        <w:t xml:space="preserve"> и письма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D22B72" w:rsidRDefault="00C51C35" w:rsidP="00D22B7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51C35">
        <w:rPr>
          <w:rFonts w:ascii="Times New Roman" w:hAnsi="Times New Roman" w:cs="Times New Roman"/>
          <w:color w:val="000000"/>
          <w:sz w:val="28"/>
          <w:szCs w:val="28"/>
        </w:rPr>
        <w:t>На низком уровне  умения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</w:r>
      <w:proofErr w:type="gramStart"/>
      <w:r w:rsidRPr="00C51C35">
        <w:rPr>
          <w:rFonts w:ascii="Times New Roman" w:hAnsi="Times New Roman" w:cs="Times New Roman"/>
          <w:color w:val="000000"/>
          <w:sz w:val="28"/>
          <w:szCs w:val="28"/>
        </w:rPr>
        <w:t>кв в сл</w:t>
      </w:r>
      <w:proofErr w:type="gramEnd"/>
      <w:r w:rsidRPr="00C51C35">
        <w:rPr>
          <w:rFonts w:ascii="Times New Roman" w:hAnsi="Times New Roman" w:cs="Times New Roman"/>
          <w:color w:val="000000"/>
          <w:sz w:val="28"/>
          <w:szCs w:val="28"/>
        </w:rPr>
        <w:t>ове. Распознавать уровни и единицы языка в предъявленном тексте и видеть взаимосвязь между ними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1C35" w:rsidRDefault="00C51C35" w:rsidP="00D22B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A81112" w:rsidTr="00512212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81112" w:rsidRP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11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Русский язык  7 класс</w:t>
            </w:r>
          </w:p>
        </w:tc>
      </w:tr>
      <w:tr w:rsidR="00A81112" w:rsidTr="00512212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Достижение планируемых результатов</w:t>
            </w:r>
          </w:p>
        </w:tc>
      </w:tr>
      <w:tr w:rsidR="00A81112" w:rsidTr="00512212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A81112" w:rsidTr="00512212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Блоки ПООП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Макс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Средний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A81112" w:rsidTr="00512212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5"/>
                <w:szCs w:val="15"/>
              </w:rPr>
            </w:pPr>
          </w:p>
        </w:tc>
      </w:tr>
      <w:tr w:rsidR="00A81112" w:rsidTr="00512212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81112" w:rsidTr="00512212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1"/>
                <w:szCs w:val="11"/>
              </w:rPr>
            </w:pPr>
          </w:p>
        </w:tc>
      </w:tr>
      <w:tr w:rsidR="00A81112" w:rsidTr="00512212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35171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814819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пунктограмм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текста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11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пунктограмм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текста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A811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1К3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пунктограмм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текста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A811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морфологический анализ слова;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синтаксический анализ  предложения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A811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морфологический анализ слова;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синтаксический анализ  предложения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A811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морфологический анализ слова;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синтаксический анализ  предложения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2К4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Проводить морфемный и словообразовательный анализы слов;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морфологический анализ слова;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проводить синтаксический анализ  предложения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Владеть орфоэпическими нормами русского литературного языка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роводить орфоэпический анализ слова; определять место ударного слога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64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С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облюдать основные языковые нормы в устной и письменной речи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441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81112" w:rsidTr="00512212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5122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  <w:r w:rsidR="00A8111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A81112" w:rsidTr="00512212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В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Опознавать функционально-смысловые типы речи, представленные в прочитанном тексте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В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512212">
              <w:rPr>
                <w:rFonts w:ascii="Arial" w:hAnsi="Arial" w:cs="Arial"/>
                <w:b/>
                <w:color w:val="FF0000"/>
                <w:sz w:val="16"/>
                <w:szCs w:val="16"/>
              </w:rPr>
              <w:t>33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лексическое значение слова с опорой на указанный в задании контекст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В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81112" w:rsidTr="00512212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Pr="005122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512212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81112" w:rsidRDefault="00A81112" w:rsidP="00A811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81112" w:rsidRDefault="00A81112" w:rsidP="00D22B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12212" w:rsidRDefault="00512212" w:rsidP="00D22B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2212">
        <w:rPr>
          <w:rFonts w:ascii="Times New Roman" w:hAnsi="Times New Roman" w:cs="Times New Roman"/>
          <w:sz w:val="28"/>
          <w:szCs w:val="28"/>
        </w:rPr>
        <w:t xml:space="preserve">По 13 критериям из 25 </w:t>
      </w:r>
      <w:r>
        <w:rPr>
          <w:rFonts w:ascii="Times New Roman" w:hAnsi="Times New Roman" w:cs="Times New Roman"/>
          <w:sz w:val="28"/>
          <w:szCs w:val="28"/>
        </w:rPr>
        <w:t>баллы выше, чем в регионе;</w:t>
      </w:r>
      <w:r w:rsidR="0003379F">
        <w:rPr>
          <w:rFonts w:ascii="Times New Roman" w:hAnsi="Times New Roman" w:cs="Times New Roman"/>
          <w:sz w:val="28"/>
          <w:szCs w:val="28"/>
        </w:rPr>
        <w:t xml:space="preserve"> </w:t>
      </w:r>
      <w:r w:rsidRPr="00512212">
        <w:rPr>
          <w:rFonts w:ascii="Times New Roman" w:hAnsi="Times New Roman" w:cs="Times New Roman"/>
          <w:sz w:val="28"/>
          <w:szCs w:val="28"/>
        </w:rPr>
        <w:t xml:space="preserve">по  11 </w:t>
      </w:r>
      <w:r>
        <w:rPr>
          <w:rFonts w:ascii="Times New Roman" w:hAnsi="Times New Roman" w:cs="Times New Roman"/>
          <w:sz w:val="28"/>
          <w:szCs w:val="28"/>
        </w:rPr>
        <w:t xml:space="preserve"> критериям </w:t>
      </w:r>
      <w:r w:rsidRPr="00512212">
        <w:rPr>
          <w:rFonts w:ascii="Times New Roman" w:hAnsi="Times New Roman" w:cs="Times New Roman"/>
          <w:sz w:val="28"/>
          <w:szCs w:val="28"/>
        </w:rPr>
        <w:t>– ниже, чем в регионе.</w:t>
      </w:r>
    </w:p>
    <w:p w:rsidR="00512212" w:rsidRPr="00512212" w:rsidRDefault="00512212" w:rsidP="00D22B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низкий  процент выпол</w:t>
      </w:r>
      <w:r w:rsidR="008F3384">
        <w:rPr>
          <w:rFonts w:ascii="Times New Roman" w:hAnsi="Times New Roman" w:cs="Times New Roman"/>
          <w:sz w:val="28"/>
          <w:szCs w:val="28"/>
        </w:rPr>
        <w:t>нения задания №4.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1112" w:rsidRPr="008F3384" w:rsidRDefault="008F3384" w:rsidP="00D22B7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F338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Обучающиеся  не умеют  распознавать производные союзы в заданных предложениях, отличать их от омонимичных частей речи, правильно писать производные союзы.</w:t>
      </w:r>
    </w:p>
    <w:p w:rsidR="008F3384" w:rsidRDefault="008F3384" w:rsidP="00D22B72">
      <w:pPr>
        <w:spacing w:after="0" w:line="240" w:lineRule="auto"/>
        <w:ind w:firstLine="709"/>
        <w:rPr>
          <w:rFonts w:ascii="Arial" w:hAnsi="Arial" w:cs="Arial"/>
          <w:color w:val="000000"/>
          <w:sz w:val="16"/>
          <w:szCs w:val="16"/>
        </w:rPr>
      </w:pPr>
      <w:r w:rsidRPr="008F3384">
        <w:rPr>
          <w:rFonts w:ascii="Times New Roman" w:hAnsi="Times New Roman" w:cs="Times New Roman"/>
          <w:color w:val="000000"/>
          <w:sz w:val="28"/>
          <w:szCs w:val="28"/>
        </w:rPr>
        <w:t>Не умеют распознавать случаи нарушения грамматических норм русского литературного языка в заданных предложениях и исправлять эти нарушения</w:t>
      </w:r>
      <w:proofErr w:type="gramStart"/>
      <w:r w:rsidRPr="008F3384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8F3384">
        <w:rPr>
          <w:rFonts w:ascii="Times New Roman" w:hAnsi="Times New Roman" w:cs="Times New Roman"/>
          <w:color w:val="000000"/>
          <w:sz w:val="28"/>
          <w:szCs w:val="28"/>
        </w:rPr>
        <w:t xml:space="preserve"> соблюдать основные языковые нормы в устной и письменной речи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F3384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8F3384" w:rsidRPr="008F3384" w:rsidRDefault="008F3384" w:rsidP="00D22B7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Слабо развиты умения    анализировать различные виды</w:t>
      </w:r>
      <w:r w:rsidRPr="008F3384">
        <w:rPr>
          <w:rFonts w:ascii="Times New Roman" w:hAnsi="Times New Roman" w:cs="Times New Roman"/>
          <w:color w:val="000000"/>
          <w:sz w:val="28"/>
          <w:szCs w:val="28"/>
        </w:rPr>
        <w:t xml:space="preserve">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3384" w:rsidRPr="008F3384" w:rsidRDefault="008F3384" w:rsidP="00D22B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2212" w:rsidRDefault="00512212" w:rsidP="001B2FA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2FAC" w:rsidRPr="009679B5" w:rsidRDefault="001B2FAC" w:rsidP="001B2FA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9B5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</w:t>
      </w:r>
      <w:r w:rsidR="00354DAD" w:rsidRPr="009679B5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устранению проблем, выявленных  при выполнении ВПР</w:t>
      </w:r>
    </w:p>
    <w:p w:rsidR="001B2FAC" w:rsidRPr="009679B5" w:rsidRDefault="001B2FAC" w:rsidP="001B2FAC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2FAC" w:rsidRPr="009679B5" w:rsidRDefault="001B2FAC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Объективная оценка качества достигаемых результатов обучения – непременное условие успешной работы учителя, контроль рассматривается как неотъемлемая часть образовательного процесса. Реализация этого требует от учителя совершенствования методики продуктивной системы 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контроля.</w:t>
      </w:r>
    </w:p>
    <w:p w:rsidR="001B2FAC" w:rsidRPr="009679B5" w:rsidRDefault="001B2FAC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2.Использование 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критериального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при оценке устных и письменных работ учащихся - способ </w:t>
      </w:r>
      <w:proofErr w:type="gram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</w:t>
      </w:r>
      <w:proofErr w:type="gram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характерных затруднений, так и динамики образовательных достижений обучающихся.</w:t>
      </w:r>
    </w:p>
    <w:p w:rsidR="001B2FAC" w:rsidRPr="009679B5" w:rsidRDefault="001B2FAC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3.Необходимо совершенствовать систему 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в соответствии с положениями ФГОС. </w:t>
      </w:r>
      <w:proofErr w:type="gram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Критерием эффективности совершенствования системы контроля и оценки качества образования является 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деятельностная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составляющая: реализация индивидуального подхода в процессе контроля знаний и умений учащихся; стимулирование систематической работы ученика в процессе их познавательной деятельности; развитие самоконтроля (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самооценивания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управление учебной деятельностью учащихся с применением принципа обратной связи в процессе обучения; объективность оценки результатов обучения на основе 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критериального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 </w:t>
      </w:r>
      <w:proofErr w:type="gramEnd"/>
    </w:p>
    <w:p w:rsidR="001B2FAC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A112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</w:t>
      </w: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педагогический совет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проблеме «Стратегии повышения качества обучения русскому языку в условиях проведения ВПР»;</w:t>
      </w:r>
    </w:p>
    <w:p w:rsidR="001B2FAC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5. О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низовать проведение родительского собрания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«Всероссийская проверочная работа – ступень к ГИА»;</w:t>
      </w:r>
    </w:p>
    <w:p w:rsidR="003D60F0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Создать условия для прохождения учителями курсов повышения квалификации, участия в  семинарах и тренингах по вопросам работы по подготовке к ВПР с участием педагога-психолога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60F0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Школьному методическому </w:t>
      </w: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ю учителей гуманитарного цикла</w:t>
      </w: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60F0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033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анализ итогов ВПР 2019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разработать график проведения мастер-классов, круглых стол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открытых уроков по проблеме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 коммуникативной компетенции учащихся на уроках русского яз</w:t>
      </w: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 в условиях реализации ФГОС»;</w:t>
      </w:r>
    </w:p>
    <w:p w:rsidR="001B2FAC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б)</w:t>
      </w:r>
      <w:r w:rsidR="001B2FAC" w:rsidRPr="009679B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создать банк проверочных работ для учащихся </w:t>
      </w:r>
      <w:r w:rsidRPr="009679B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4-</w:t>
      </w:r>
      <w:r w:rsidR="001B2FAC" w:rsidRPr="009679B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5</w:t>
      </w:r>
      <w:r w:rsidRPr="009679B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-6</w:t>
      </w:r>
      <w:r w:rsidR="001B2FAC" w:rsidRPr="009679B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-</w:t>
      </w:r>
      <w:r w:rsidR="000337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7 -х классов на основе ВПР – 2019 года.</w:t>
      </w:r>
    </w:p>
    <w:p w:rsidR="001B2FAC" w:rsidRPr="009679B5" w:rsidRDefault="003D60F0" w:rsidP="001B2FAC">
      <w:pPr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9B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Pr="009679B5">
        <w:rPr>
          <w:rFonts w:ascii="Times New Roman" w:eastAsia="Times New Roman" w:hAnsi="Times New Roman" w:cs="Times New Roman"/>
          <w:sz w:val="28"/>
          <w:szCs w:val="28"/>
        </w:rPr>
        <w:t>)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 xml:space="preserve">азработать план мероприятий по коррекционной работе с учащимися, которые показали низкий уровень </w:t>
      </w:r>
      <w:proofErr w:type="spellStart"/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 xml:space="preserve"> лингвистической и языковой компетенций. </w:t>
      </w:r>
      <w:r w:rsidRPr="009679B5">
        <w:rPr>
          <w:rFonts w:ascii="Times New Roman" w:eastAsia="Times New Roman" w:hAnsi="Times New Roman" w:cs="Times New Roman"/>
          <w:sz w:val="28"/>
          <w:szCs w:val="28"/>
        </w:rPr>
        <w:t>г) с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 xml:space="preserve">оставить график </w:t>
      </w:r>
      <w:proofErr w:type="spellStart"/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>взаимопосещения</w:t>
      </w:r>
      <w:proofErr w:type="spellEnd"/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 xml:space="preserve"> уроков русского языка учителями начальной и средней школы;</w:t>
      </w:r>
    </w:p>
    <w:p w:rsidR="001B2FAC" w:rsidRPr="009679B5" w:rsidRDefault="003D60F0" w:rsidP="001B2FAC">
      <w:pPr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9B5">
        <w:rPr>
          <w:rFonts w:ascii="Times New Roman" w:eastAsia="Times New Roman" w:hAnsi="Times New Roman" w:cs="Times New Roman"/>
          <w:sz w:val="28"/>
          <w:szCs w:val="28"/>
        </w:rPr>
        <w:t xml:space="preserve">д) уделить  внимание проблеме 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 xml:space="preserve"> «Развитие логических универсальных действий на уроках русского языка и литературы (в начальной и основной школе)</w:t>
      </w:r>
      <w:proofErr w:type="gramStart"/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679B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679B5">
        <w:rPr>
          <w:rFonts w:ascii="Times New Roman" w:eastAsia="Times New Roman" w:hAnsi="Times New Roman" w:cs="Times New Roman"/>
          <w:sz w:val="28"/>
          <w:szCs w:val="28"/>
        </w:rPr>
        <w:t xml:space="preserve"> работе методического объединения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54DAD" w:rsidRPr="009679B5" w:rsidRDefault="003D60F0" w:rsidP="001B2FAC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8 Учителя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языка и литературы</w:t>
      </w:r>
      <w:r w:rsidR="00354DAD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2FAC" w:rsidRPr="009679B5" w:rsidRDefault="00354DAD" w:rsidP="001B2FAC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2FAC"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полной мере использовать на уроках дидактическую систему учебников, создавая комфортные условия для развития положительной мотивации к предмету, освоения лингвистического материала, формирования умений для решения учебно-языковых задач;</w:t>
      </w:r>
    </w:p>
    <w:p w:rsidR="001B2FAC" w:rsidRPr="009679B5" w:rsidRDefault="001B2FAC" w:rsidP="001B2FAC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организовывать урочную и внеурочную деятельность учащихся на основе системно-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текстоориентированного</w:t>
      </w:r>
      <w:proofErr w:type="spellEnd"/>
      <w:r w:rsidRPr="009679B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ситуативного, диалогового, дифференцированного подходов;</w:t>
      </w:r>
    </w:p>
    <w:p w:rsidR="001B2FAC" w:rsidRPr="009679B5" w:rsidRDefault="001B2FAC" w:rsidP="001B2FAC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9679B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- осуществлять повышение мотивации достижений учащихся на основе разработки индивидуального маршрута развития и дневник</w:t>
      </w:r>
      <w:r w:rsidR="003D60F0" w:rsidRPr="009679B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 личных достижений обучающихся.</w:t>
      </w:r>
    </w:p>
    <w:p w:rsidR="0003379F" w:rsidRDefault="0003379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14F6" w:rsidRDefault="00D914F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p w:rsidR="00D914F6" w:rsidRPr="00CC0EFD" w:rsidRDefault="00D914F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класс</w:t>
      </w:r>
      <w:r w:rsidR="00CC0EFD" w:rsidRPr="00CC0EFD">
        <w:rPr>
          <w:rFonts w:ascii="Times New Roman" w:hAnsi="Times New Roman" w:cs="Times New Roman"/>
          <w:bCs/>
          <w:color w:val="000000"/>
          <w:sz w:val="28"/>
          <w:szCs w:val="28"/>
        </w:rPr>
        <w:t>Таблица№12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284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9F5320" w:rsidTr="00514B6B">
        <w:trPr>
          <w:trHeight w:hRule="exact" w:val="274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Предмет: Математика</w:t>
            </w:r>
          </w:p>
        </w:tc>
      </w:tr>
      <w:tr w:rsidR="009F5320" w:rsidTr="00514B6B">
        <w:trPr>
          <w:trHeight w:hRule="exact" w:val="273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Достижение планируемых результатов в соответствии с ПООП НОО и ФГОС</w:t>
            </w:r>
          </w:p>
        </w:tc>
      </w:tr>
      <w:tr w:rsidR="009F5320" w:rsidTr="00514B6B">
        <w:trPr>
          <w:trHeight w:hRule="exact" w:val="56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F5320" w:rsidTr="00514B6B">
        <w:trPr>
          <w:trHeight w:hRule="exact" w:val="219"/>
        </w:trPr>
        <w:tc>
          <w:tcPr>
            <w:tcW w:w="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Блоки ПООП НОО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Макс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Средний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F5320" w:rsidTr="00514B6B">
        <w:trPr>
          <w:trHeight w:hRule="exact" w:val="219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9F5320" w:rsidTr="00514B6B">
        <w:trPr>
          <w:trHeight w:hRule="exact" w:val="274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F5320" w:rsidTr="00514B6B">
        <w:trPr>
          <w:trHeight w:hRule="exact" w:val="164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9F5320" w:rsidTr="00514B6B">
        <w:trPr>
          <w:trHeight w:hRule="exact" w:val="479"/>
        </w:trPr>
        <w:tc>
          <w:tcPr>
            <w:tcW w:w="7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42911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1548189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595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595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выполнять арифметические действия с числами и числовыми выражениями.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Вычислять значение числового выражения (содержащего 2–3 арифметических действия, со скобками и без скобок).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769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FF0000"/>
                <w:sz w:val="16"/>
                <w:szCs w:val="16"/>
              </w:rPr>
              <w:t>79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1697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 выделять неизвестный компонент арифметического действия и находить его значение; решать арифметическим способом (в 1–2 действия) учебные задачи и задачи, связанные с повседневной жизнью.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5(2)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392"/>
        </w:trPr>
        <w:tc>
          <w:tcPr>
            <w:tcW w:w="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Умение работать с таблицами, схемами, графиками диаграммами, анализировать и интерпретировать данные.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FF0000"/>
                <w:sz w:val="16"/>
                <w:szCs w:val="16"/>
              </w:rPr>
              <w:t>57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348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15" w:firstLine="1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957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выполнять арифметические действия с числами и числовыми выражениями.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769"/>
        </w:trPr>
        <w:tc>
          <w:tcPr>
            <w:tcW w:w="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Умение решать текстовые задачи.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proofErr w:type="gramEnd"/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189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15" w:firstLine="1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решать задачи в 3–4 действия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9F5320" w:rsidTr="00514B6B">
        <w:trPr>
          <w:trHeight w:hRule="exact" w:val="580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FF0000"/>
                <w:sz w:val="16"/>
                <w:szCs w:val="16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F5320">
              <w:rPr>
                <w:rFonts w:ascii="Arial" w:hAnsi="Arial" w:cs="Arial"/>
                <w:color w:val="FF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274"/>
        </w:trPr>
        <w:tc>
          <w:tcPr>
            <w:tcW w:w="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Овладение основами логического и алгоритмического мышления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F5320" w:rsidTr="00514B6B">
        <w:trPr>
          <w:trHeight w:hRule="exact" w:val="189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15" w:firstLine="1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Собирать, представлять, интерпретировать информацию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  <w:highlight w:val="yellow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9F5320" w:rsidTr="00514B6B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93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F5320" w:rsidTr="00514B6B">
        <w:trPr>
          <w:trHeight w:hRule="exact" w:val="274"/>
        </w:trPr>
        <w:tc>
          <w:tcPr>
            <w:tcW w:w="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Овладение основами логического и алгоритмического мышления. 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P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9F5320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57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9F5320" w:rsidTr="00514B6B">
        <w:trPr>
          <w:trHeight w:hRule="exact" w:val="188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15" w:firstLine="1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Решать задачи в 3–4 действия.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2"/>
                <w:szCs w:val="12"/>
              </w:rPr>
            </w:pPr>
          </w:p>
        </w:tc>
      </w:tr>
      <w:tr w:rsidR="009F5320" w:rsidTr="00514B6B">
        <w:trPr>
          <w:trHeight w:hRule="exact" w:val="438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5320" w:rsidRDefault="009F5320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</w:t>
            </w:r>
          </w:p>
        </w:tc>
      </w:tr>
    </w:tbl>
    <w:p w:rsidR="00A46BC5" w:rsidRDefault="00A46BC5" w:rsidP="008113FB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4"/>
          <w:szCs w:val="28"/>
        </w:rPr>
      </w:pPr>
    </w:p>
    <w:p w:rsidR="00D914F6" w:rsidRPr="00713360" w:rsidRDefault="00D914F6" w:rsidP="008113FB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4"/>
          <w:szCs w:val="28"/>
        </w:rPr>
      </w:pPr>
    </w:p>
    <w:p w:rsidR="009F5320" w:rsidRDefault="009F5320" w:rsidP="0035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08A" w:rsidRDefault="00CB64FB" w:rsidP="00351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8 показателям </w:t>
      </w:r>
      <w:r w:rsidR="009F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выше региона и России.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6 показателям результаты ниже, чем в регионе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08A" w:rsidRPr="003510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затруднение  вызвали  у учащихся  задания, которые  проверяли следующие УУД:</w:t>
      </w:r>
    </w:p>
    <w:p w:rsidR="00CB64FB" w:rsidRPr="00CB64FB" w:rsidRDefault="00CB64FB" w:rsidP="00CB64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Pr="00CB64FB">
        <w:rPr>
          <w:rFonts w:ascii="Times New Roman" w:hAnsi="Times New Roman" w:cs="Times New Roman"/>
          <w:color w:val="000000"/>
          <w:sz w:val="28"/>
          <w:szCs w:val="28"/>
        </w:rPr>
        <w:t xml:space="preserve">мение выполнять арифметические действия с числами и числовыми выражениями. </w:t>
      </w:r>
      <w:proofErr w:type="gramStart"/>
      <w:r w:rsidRPr="00CB64FB">
        <w:rPr>
          <w:rFonts w:ascii="Times New Roman" w:hAnsi="Times New Roman" w:cs="Times New Roman"/>
          <w:color w:val="000000"/>
          <w:sz w:val="28"/>
          <w:szCs w:val="28"/>
        </w:rPr>
        <w:t>Вычислять значение числового выражения (содержащего 2–3 арифметических дейс</w:t>
      </w:r>
      <w:r>
        <w:rPr>
          <w:rFonts w:ascii="Times New Roman" w:hAnsi="Times New Roman" w:cs="Times New Roman"/>
          <w:color w:val="000000"/>
          <w:sz w:val="28"/>
          <w:szCs w:val="28"/>
        </w:rPr>
        <w:t>твия, со скобками и без скобок);</w:t>
      </w:r>
      <w:proofErr w:type="gramEnd"/>
    </w:p>
    <w:tbl>
      <w:tblPr>
        <w:tblW w:w="1049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90"/>
      </w:tblGrid>
      <w:tr w:rsidR="00CB64FB" w:rsidRPr="00CB64FB" w:rsidTr="00CB64FB">
        <w:trPr>
          <w:trHeight w:hRule="exact" w:val="726"/>
        </w:trPr>
        <w:tc>
          <w:tcPr>
            <w:tcW w:w="10490" w:type="dxa"/>
          </w:tcPr>
          <w:p w:rsidR="00CB64FB" w:rsidRDefault="00CB64FB" w:rsidP="00CB64FB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</w:t>
            </w:r>
            <w:r w:rsidRPr="00CB64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мение работать с таблицами, схемами, графиками диаграммами, анализировать и </w:t>
            </w:r>
          </w:p>
          <w:p w:rsidR="00CB64FB" w:rsidRPr="00CB64FB" w:rsidRDefault="00CB64FB" w:rsidP="00CB64FB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интерпретировать данные;</w:t>
            </w:r>
          </w:p>
        </w:tc>
      </w:tr>
      <w:tr w:rsidR="00CB64FB" w:rsidRPr="00CB64FB" w:rsidTr="00CB64FB">
        <w:trPr>
          <w:trHeight w:hRule="exact" w:val="978"/>
        </w:trPr>
        <w:tc>
          <w:tcPr>
            <w:tcW w:w="10490" w:type="dxa"/>
          </w:tcPr>
          <w:p w:rsidR="00CB64FB" w:rsidRDefault="00CB64FB" w:rsidP="00CB64FB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</w:t>
            </w:r>
            <w:r w:rsidRPr="00CB64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мение решать текстовые задачи. </w:t>
            </w:r>
            <w:proofErr w:type="gramStart"/>
            <w:r w:rsidRPr="00CB64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proofErr w:type="gramEnd"/>
          </w:p>
          <w:p w:rsidR="00CB64FB" w:rsidRDefault="00CB64FB" w:rsidP="00CB64FB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64FB" w:rsidRPr="00CB64FB" w:rsidRDefault="00CB64FB" w:rsidP="00CB64FB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B64FB" w:rsidRPr="00CB64FB" w:rsidTr="00CB64FB">
        <w:trPr>
          <w:trHeight w:hRule="exact" w:val="425"/>
        </w:trPr>
        <w:tc>
          <w:tcPr>
            <w:tcW w:w="10490" w:type="dxa"/>
            <w:vAlign w:val="center"/>
          </w:tcPr>
          <w:p w:rsidR="00CB64FB" w:rsidRPr="00CB64FB" w:rsidRDefault="00CB64FB" w:rsidP="00CB6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firstLine="1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CB64F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решать задачи в 3–4 действия;</w:t>
            </w:r>
          </w:p>
          <w:p w:rsidR="00CB64FB" w:rsidRPr="00CB64FB" w:rsidRDefault="00CB64FB" w:rsidP="00CB6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firstLine="1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CB64FB" w:rsidRPr="00CB64FB" w:rsidRDefault="00CB64FB" w:rsidP="00CB6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firstLine="15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</w:tbl>
    <w:p w:rsidR="00CB64FB" w:rsidRPr="00CB64FB" w:rsidRDefault="00CB64FB" w:rsidP="00CB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4FB">
        <w:rPr>
          <w:rFonts w:ascii="Times New Roman" w:hAnsi="Times New Roman" w:cs="Times New Roman"/>
          <w:iCs/>
          <w:color w:val="000000"/>
          <w:sz w:val="28"/>
          <w:szCs w:val="28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35108A" w:rsidRPr="0035108A" w:rsidRDefault="0035108A" w:rsidP="00CB64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4F6" w:rsidRDefault="00D914F6" w:rsidP="008113FB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CC0EFD" w:rsidRDefault="00CC0EFD" w:rsidP="00CC0EFD">
      <w:pPr>
        <w:pStyle w:val="a4"/>
        <w:tabs>
          <w:tab w:val="left" w:pos="426"/>
          <w:tab w:val="left" w:pos="1134"/>
          <w:tab w:val="left" w:pos="8595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r w:rsidR="00D914F6" w:rsidRPr="00D914F6">
        <w:rPr>
          <w:rFonts w:ascii="Times New Roman" w:hAnsi="Times New Roman" w:cs="Times New Roman"/>
          <w:sz w:val="28"/>
          <w:szCs w:val="28"/>
        </w:rPr>
        <w:t>5 класс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914F6" w:rsidRDefault="00CC0EFD" w:rsidP="00CC0EFD">
      <w:pPr>
        <w:pStyle w:val="a4"/>
        <w:tabs>
          <w:tab w:val="left" w:pos="426"/>
          <w:tab w:val="left" w:pos="1134"/>
          <w:tab w:val="left" w:pos="8595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Таблица№13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68"/>
        <w:gridCol w:w="284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03379F" w:rsidRPr="0003379F" w:rsidTr="0003379F">
        <w:trPr>
          <w:trHeight w:hRule="exact" w:val="273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03379F" w:rsidRPr="0003379F" w:rsidTr="0003379F">
        <w:trPr>
          <w:trHeight w:hRule="exact" w:val="56"/>
        </w:trPr>
        <w:tc>
          <w:tcPr>
            <w:tcW w:w="108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03379F" w:rsidRPr="0003379F" w:rsidTr="0003379F">
        <w:trPr>
          <w:trHeight w:hRule="exact" w:val="219"/>
        </w:trPr>
        <w:tc>
          <w:tcPr>
            <w:tcW w:w="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03379F" w:rsidRPr="0003379F" w:rsidTr="0003379F">
        <w:trPr>
          <w:trHeight w:hRule="exact" w:val="219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</w:tr>
      <w:tr w:rsidR="0003379F" w:rsidRPr="0003379F" w:rsidTr="0003379F">
        <w:trPr>
          <w:trHeight w:hRule="exact" w:val="274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03379F" w:rsidRPr="0003379F" w:rsidTr="0003379F">
        <w:trPr>
          <w:trHeight w:hRule="exact" w:val="164"/>
        </w:trPr>
        <w:tc>
          <w:tcPr>
            <w:tcW w:w="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</w:tr>
      <w:tr w:rsidR="0003379F" w:rsidRPr="0003379F" w:rsidTr="0003379F">
        <w:trPr>
          <w:trHeight w:hRule="exact" w:val="479"/>
        </w:trPr>
        <w:tc>
          <w:tcPr>
            <w:tcW w:w="7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39683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1419498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highlight w:val="yellow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769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</w:t>
            </w:r>
            <w:proofErr w:type="spellStart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связыва¬ющих</w:t>
            </w:r>
            <w:proofErr w:type="spellEnd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595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769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769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595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769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595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595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постро¬ения</w:t>
            </w:r>
            <w:proofErr w:type="spellEnd"/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и измерения на местности, необходимые в реальной жизни.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06"/>
        </w:trPr>
        <w:tc>
          <w:tcPr>
            <w:tcW w:w="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03379F" w:rsidRPr="0003379F" w:rsidTr="0003379F">
        <w:trPr>
          <w:trHeight w:hRule="exact" w:val="438"/>
        </w:trPr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:rsidR="0003379F" w:rsidRPr="0003379F" w:rsidRDefault="0003379F" w:rsidP="0003379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03379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6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6A2" w:rsidRDefault="002756A2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03379F" w:rsidRPr="002756A2" w:rsidRDefault="002756A2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2756A2"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По 5 </w:t>
            </w:r>
            <w:r w:rsidR="0003379F" w:rsidRPr="002756A2"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показателям   результаты ниже уровня района</w:t>
            </w:r>
            <w:r w:rsidRPr="002756A2"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по 5 показателям </w:t>
            </w:r>
            <w:proofErr w:type="gramStart"/>
            <w:r w:rsidRPr="002756A2"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–н</w:t>
            </w:r>
            <w:proofErr w:type="gramEnd"/>
            <w:r w:rsidRPr="002756A2">
              <w:rPr>
                <w:rFonts w:ascii="Times New Roman" w:eastAsiaTheme="minorEastAsia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иже региона.  По 11 показателям уровень выше района и региона.</w:t>
            </w:r>
          </w:p>
          <w:p w:rsidR="002756A2" w:rsidRPr="0003379F" w:rsidRDefault="002756A2" w:rsidP="0003379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103EF4" w:rsidRDefault="00103EF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Трудность  вызвали задачи прак</w:t>
      </w:r>
      <w:r w:rsidR="002756A2">
        <w:rPr>
          <w:rFonts w:ascii="Times New Roman" w:hAnsi="Times New Roman" w:cs="Times New Roman"/>
          <w:sz w:val="28"/>
          <w:szCs w:val="28"/>
        </w:rPr>
        <w:t>тического характера  (задание №14.)</w:t>
      </w:r>
      <w:r w:rsidR="002756A2" w:rsidRPr="002756A2">
        <w:t xml:space="preserve"> </w:t>
      </w:r>
      <w:r w:rsidR="002756A2" w:rsidRPr="002756A2">
        <w:rPr>
          <w:rFonts w:ascii="Times New Roman" w:hAnsi="Times New Roman" w:cs="Times New Roman"/>
          <w:sz w:val="28"/>
          <w:szCs w:val="28"/>
        </w:rPr>
        <w:t>У  обучающихся 5 класса вообще не сформировано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</w:r>
    </w:p>
    <w:p w:rsidR="002756A2" w:rsidRDefault="002756A2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FC635F" w:rsidRDefault="00FC635F" w:rsidP="00CC0EFD">
      <w:pPr>
        <w:pStyle w:val="a4"/>
        <w:tabs>
          <w:tab w:val="left" w:pos="426"/>
          <w:tab w:val="left" w:pos="1134"/>
          <w:tab w:val="left" w:pos="4590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756A2">
        <w:rPr>
          <w:rFonts w:ascii="Times New Roman" w:hAnsi="Times New Roman" w:cs="Times New Roman"/>
          <w:b/>
          <w:sz w:val="28"/>
          <w:szCs w:val="28"/>
        </w:rPr>
        <w:t>Математика . 6класс</w:t>
      </w:r>
      <w:r w:rsidR="00CC0EF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Таблица№14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2756A2" w:rsidRPr="002756A2" w:rsidTr="002756A2">
        <w:trPr>
          <w:trHeight w:hRule="exact" w:val="27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2756A2" w:rsidRPr="002756A2" w:rsidTr="002756A2">
        <w:trPr>
          <w:trHeight w:hRule="exact" w:val="56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6A2" w:rsidRPr="002756A2" w:rsidTr="002756A2">
        <w:trPr>
          <w:trHeight w:hRule="exact" w:val="219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2756A2" w:rsidRPr="002756A2" w:rsidTr="002756A2">
        <w:trPr>
          <w:trHeight w:hRule="exact" w:val="219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</w:tr>
      <w:tr w:rsidR="002756A2" w:rsidRPr="002756A2" w:rsidTr="002756A2">
        <w:trPr>
          <w:trHeight w:hRule="exact" w:val="27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2756A2" w:rsidRPr="002756A2" w:rsidTr="002756A2">
        <w:trPr>
          <w:trHeight w:hRule="exact" w:val="16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</w:tr>
      <w:tr w:rsidR="002756A2" w:rsidRPr="002756A2" w:rsidTr="002756A2">
        <w:trPr>
          <w:trHeight w:hRule="exact" w:val="479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36403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1293311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Развитие представлений о числе и числовых системах </w:t>
            </w:r>
            <w:proofErr w:type="gramStart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Овладение геометрическим языком, развитие навыков изобразительных умений, навыков геометрических построений. </w:t>
            </w:r>
            <w:proofErr w:type="gramStart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  <w:proofErr w:type="gramEnd"/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Изображать изучаемые фигуры от руки и с помощью линейки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2756A2" w:rsidRPr="002756A2" w:rsidTr="002756A2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A2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756A2" w:rsidRPr="002756A2" w:rsidRDefault="002756A2" w:rsidP="00275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5F0017" w:rsidRDefault="005F0017" w:rsidP="002756A2">
      <w:pPr>
        <w:widowControl w:val="0"/>
        <w:autoSpaceDE w:val="0"/>
        <w:autoSpaceDN w:val="0"/>
        <w:adjustRightInd w:val="0"/>
        <w:spacing w:before="29" w:after="0" w:line="180" w:lineRule="exact"/>
        <w:ind w:left="15"/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</w:pPr>
    </w:p>
    <w:p w:rsidR="002756A2" w:rsidRPr="005F0017" w:rsidRDefault="002756A2" w:rsidP="005F0017">
      <w:pPr>
        <w:widowControl w:val="0"/>
        <w:autoSpaceDE w:val="0"/>
        <w:autoSpaceDN w:val="0"/>
        <w:adjustRightInd w:val="0"/>
        <w:spacing w:before="29" w:after="0" w:line="240" w:lineRule="auto"/>
        <w:ind w:left="15"/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</w:pPr>
      <w:r w:rsidRP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 xml:space="preserve">По  10 критериям из 13 показатели ниже уровня района и региона. И только по 3 критериям </w:t>
      </w:r>
      <w:proofErr w:type="gramStart"/>
      <w:r w:rsidRP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>–в</w:t>
      </w:r>
      <w:proofErr w:type="gramEnd"/>
      <w:r w:rsidRP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>ыше района и региона.</w:t>
      </w:r>
    </w:p>
    <w:p w:rsidR="002756A2" w:rsidRPr="005F0017" w:rsidRDefault="002756A2" w:rsidP="005F0017">
      <w:pPr>
        <w:widowControl w:val="0"/>
        <w:autoSpaceDE w:val="0"/>
        <w:autoSpaceDN w:val="0"/>
        <w:adjustRightInd w:val="0"/>
        <w:spacing w:before="29" w:after="0" w:line="240" w:lineRule="auto"/>
        <w:ind w:left="15"/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</w:pPr>
      <w:r w:rsidRP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 xml:space="preserve">У обучающихся  </w:t>
      </w:r>
      <w:r w:rsid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 xml:space="preserve">6 класса </w:t>
      </w:r>
      <w:r w:rsidRP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 xml:space="preserve">не сформированы  умения проводить логические обоснования, доказательства математических утверждений. </w:t>
      </w:r>
    </w:p>
    <w:p w:rsidR="00FC635F" w:rsidRPr="005F0017" w:rsidRDefault="002756A2" w:rsidP="005F0017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F0017">
        <w:rPr>
          <w:rFonts w:ascii="Times New Roman" w:eastAsiaTheme="minorEastAsia" w:hAnsi="Times New Roman" w:cs="Times New Roman"/>
          <w:iCs/>
          <w:color w:val="000000"/>
          <w:sz w:val="28"/>
          <w:szCs w:val="28"/>
          <w:lang w:eastAsia="ru-RU"/>
        </w:rPr>
        <w:t>Решать простые и сложные задачи разных типов, а также задачи повышенной трудности</w:t>
      </w:r>
    </w:p>
    <w:p w:rsidR="00103EF4" w:rsidRPr="00103EF4" w:rsidRDefault="00103EF4" w:rsidP="005F001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03EF4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успешно выполнены об</w:t>
      </w:r>
      <w:r w:rsidR="005F00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учающимися задания </w:t>
      </w:r>
      <w:r w:rsidRPr="00103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7,10 – повышенный уровень, в которых проверялись умения владения понятием «обыкновенная дробь», понятием «делимость чисел», умения находить неизвестный компонент арифметического действия, извлекать информацию, представленную в таблицах, на диаграммах, </w:t>
      </w:r>
      <w:proofErr w:type="gramEnd"/>
    </w:p>
    <w:p w:rsidR="00103EF4" w:rsidRDefault="00103EF4" w:rsidP="00103E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03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Выполнены на недостаточном уровне задания, в которых проверялось умение </w:t>
      </w:r>
      <w:r w:rsidRPr="00103EF4">
        <w:rPr>
          <w:rFonts w:ascii="Times New Roman" w:eastAsia="Times New Roman" w:hAnsi="Times New Roman" w:cs="Times New Roman"/>
          <w:sz w:val="28"/>
          <w:szCs w:val="28"/>
        </w:rPr>
        <w:t>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</w:r>
      <w:r w:rsidRPr="00103EF4">
        <w:rPr>
          <w:rFonts w:ascii="Times New Roman" w:eastAsia="Times New Roman" w:hAnsi="Times New Roman" w:cs="Times New Roman"/>
          <w:color w:val="000000"/>
          <w:sz w:val="28"/>
          <w:szCs w:val="28"/>
        </w:rPr>
        <w:t>, решать текстовые задачи на движение, работу, проценты и задачи практического содержания, находить значение арифметического выражения с натуральными числами, содержащего скобки, умения проводить математические рассуждения, применять геометрические представления при решении</w:t>
      </w:r>
      <w:proofErr w:type="gramEnd"/>
      <w:r w:rsidRPr="00103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практических задач.</w:t>
      </w:r>
    </w:p>
    <w:p w:rsidR="005F0017" w:rsidRDefault="005F0017" w:rsidP="00103E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00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Математика 7 класс.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5F0017" w:rsidRPr="005F0017" w:rsidTr="005F0017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</w:t>
            </w:r>
          </w:p>
        </w:tc>
      </w:tr>
      <w:tr w:rsidR="005F0017" w:rsidRPr="005F0017" w:rsidTr="005F0017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5F0017" w:rsidRPr="005F0017" w:rsidTr="005F0017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5F0017" w:rsidRPr="005F0017" w:rsidTr="005F0017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5F0017" w:rsidRPr="005F0017" w:rsidTr="005F0017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5F0017" w:rsidRPr="005F0017" w:rsidTr="005F0017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5F0017" w:rsidRPr="005F0017" w:rsidTr="005F0017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34866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839959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перировать на базовом уровне понятиями «обыкновенная дробь», «смешанное число»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перировать на базовом уровне понятием «десятичная дробь»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извлекать информацию, представленную в таблицах, на диаграммах, графиках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Ч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З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аписывать числовые значения реальных величин с использованием разных систем измерения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анализировать, извлекать необходимую информацию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ab/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извлекать информацию, представленную в таблицах, на диаграммах, графиках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Ч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С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троить график линейной функции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приёмами решения уравнений, систем уравнений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символьным языком алгебры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В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С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5F0017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F0017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F001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5F0017" w:rsidRPr="005F0017" w:rsidTr="000A49BE">
        <w:trPr>
          <w:trHeight w:hRule="exact" w:val="2860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F001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Не сформированы  у обучающихся 7 класса  умения 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5F001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5F001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умеют 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результат.</w:t>
            </w:r>
          </w:p>
          <w:p w:rsidR="005F0017" w:rsidRPr="005F0017" w:rsidRDefault="005F0017" w:rsidP="000A49BE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  <w:r w:rsidRPr="005F001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На слаб</w:t>
            </w:r>
            <w:r w:rsidR="000A49BE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ом уровне  овладение системой фу</w:t>
            </w:r>
            <w:r w:rsidRPr="005F001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нкциональных понятий,  умения использовать функционально-графические представления</w:t>
            </w:r>
            <w:r w:rsidR="000A49BE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умения </w:t>
            </w:r>
            <w:r w:rsidRPr="005F0017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строить график линейной функции.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F0017" w:rsidRPr="005F0017" w:rsidRDefault="005F0017" w:rsidP="005F0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E05794" w:rsidRDefault="00E05794" w:rsidP="009679B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E05794" w:rsidRPr="00E05794" w:rsidTr="0023031C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5794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Биология   5 класс</w:t>
            </w:r>
          </w:p>
        </w:tc>
      </w:tr>
      <w:tr w:rsidR="00E05794" w:rsidRPr="00E05794" w:rsidTr="0023031C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E05794" w:rsidRPr="00E05794" w:rsidTr="0023031C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23031C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23031C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E05794" w:rsidRPr="00E05794" w:rsidTr="0023031C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E05794" w:rsidRPr="00E05794" w:rsidTr="0023031C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23031C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39790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1411463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40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Строение и значение цветка. Соцветия. Опыление. Виды опыления. Общее знакомство с животными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40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Строение и значение цветка. Соцветия. Опыление. Виды опыления. Общее знакомство с животными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1(3)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Строение и значение цветка. Соцветия. Опыление. Виды опыления. Общее знакомство с животными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Свойства живых организмов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определять понятия, создавать обобщения; формирование первоначальных систематизированных представлений о биологических объектах, процессах, явлениях, закономерностях. Сравнивать биологические объекты (растения, животные), процессы жизнедеятельности; делать выводы и умозаключения на основе сравнения.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Строение листа. Листорасположение. Жилкование листа. Общее знакомство с животными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классифицировать, самостоятельно выбирать основания и критерии для классификации; приобретение опыта использования методов биологической науки и проведения несложных биологических экспериментов для изучения живых организмов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Клетка – основа строения и жизнедеятельности организмов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писывать и использовать приемы выращивания и размножения культурных растений, ухода за ними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Жизнедеятельность цветковых растений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экосистемной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Жизнедеятельность цветковых растений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экосистемной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28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6(3)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Жизнедеятельность цветковых растений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E05794" w:rsidRPr="00E05794" w:rsidTr="0023031C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Царство Растения  Царство Животные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осознанно использовать речевые средства в соответствии с задачей коммуникации;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Сравнивать биологические объекты (растения, животные), процессы жизнедеятельности; делать выводы и умозаключения на основе сравнения / создавать собственные письменные и устные сообщения о растениях, животных на основе нескольких источников информации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Среды жизни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Соблюдение правил поведения в окружающей среде. Бережное отношение к природе. Охрана биологических объектов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Формирование представлений о значении биологических наук в решении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проблем необходимости рационального природопользования защиты здоровья людей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в условиях быстрого изменения экологического качества окружающей среды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607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E05794" w:rsidRP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sz w:val="24"/>
          <w:szCs w:val="24"/>
          <w:lang w:eastAsia="ru-RU"/>
        </w:rPr>
        <w:sectPr w:rsidR="00E05794" w:rsidRPr="00E05794">
          <w:pgSz w:w="11926" w:h="16867"/>
          <w:pgMar w:top="565" w:right="565" w:bottom="565" w:left="565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7395"/>
        <w:gridCol w:w="568"/>
        <w:gridCol w:w="455"/>
        <w:gridCol w:w="740"/>
        <w:gridCol w:w="796"/>
        <w:gridCol w:w="398"/>
      </w:tblGrid>
      <w:tr w:rsidR="00E05794" w:rsidRPr="00E05794" w:rsidTr="0023031C">
        <w:trPr>
          <w:trHeight w:hRule="exact" w:val="1131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10K1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Раскрывать роль биологии в практической деятельности людей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23031C">
        <w:trPr>
          <w:trHeight w:hRule="exact" w:val="1131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10K2</w:t>
            </w:r>
          </w:p>
        </w:tc>
        <w:tc>
          <w:tcPr>
            <w:tcW w:w="7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Раскрывать роль биологии в практической деятельности людей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10K3</w:t>
            </w:r>
          </w:p>
        </w:tc>
        <w:tc>
          <w:tcPr>
            <w:tcW w:w="73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Раскрывать роль биологии в практической деятельности людей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E05794" w:rsidRPr="0035108A" w:rsidRDefault="00E05794" w:rsidP="009679B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261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 7 критериям результаты ниже, чем в районе  и по 6  ниже, чем в регионе.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11 критериям  показатели выше, чем в районе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10 критериям выше, чем в регионе.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Слабо сформированы умения осознанно использовать речевые средства в соответствии с задачей коммуникации;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(20%)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E05794" w:rsidRPr="00E05794" w:rsidTr="00E05794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5794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Биология  6 класс</w:t>
            </w:r>
          </w:p>
        </w:tc>
      </w:tr>
      <w:tr w:rsidR="00E05794" w:rsidRPr="00E05794" w:rsidTr="00E05794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E05794" w:rsidRPr="00E05794" w:rsidTr="00E05794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E05794" w:rsidRPr="00E05794" w:rsidTr="00E05794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E05794" w:rsidRPr="00E05794" w:rsidTr="00E05794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E05794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36808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1297055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2(4)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Смысловое чтение;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4(1)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организмов.  Использовать методы биологической науки: наблюдать и описывать биологические объекты и процессы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организмов.  Использовать методы биологической науки: наблюдать и описывать биологические объекты и процессы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организмов.  Использовать методы биологической науки: наблюдать и описывать биологические объекты и процессы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26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8"/>
                <w:szCs w:val="8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экосистемной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9(1)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писывать и использовать приемы выращивания и размножения культурных растений, ухода за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писывать и использовать приемы выращивания и размножения культурных растений, ухода за ними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 13показателям  результаты ниже, чем в районе и регионе. По  9 показателям   выше, чем в регионе. Только лишь по 1 показателю   совпадают результаты с уровнем района.    У обучающихся  не сформированы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E05794" w:rsidRP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мение устанавливать причинно-следственные связи, строить </w:t>
      </w:r>
      <w:proofErr w:type="gramStart"/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логическое рассуждение</w:t>
      </w:r>
      <w:proofErr w:type="gramEnd"/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умозаключение (индуктивное, дедуктивное и по аналогии) и делать выводы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  <w:t xml:space="preserve">         п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(0%);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 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E05794" w:rsidRP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ыделять существенные признаки биологических объектов (клеток и организмов растений, животных) и процессов, характерных для живых организмов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.(0%)</w:t>
      </w:r>
    </w:p>
    <w:p w:rsidR="00E05794" w:rsidRP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E05794" w:rsidRPr="00E05794" w:rsidTr="00E05794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05794">
              <w:rPr>
                <w:rFonts w:ascii="Times New Roman" w:eastAsiaTheme="minorEastAsia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География 6 класс</w:t>
            </w:r>
          </w:p>
        </w:tc>
      </w:tr>
      <w:tr w:rsidR="00E05794" w:rsidRPr="00E05794" w:rsidTr="00E05794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E05794" w:rsidRPr="00E05794" w:rsidTr="00E05794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E05794" w:rsidRPr="00E05794" w:rsidTr="00E05794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E05794" w:rsidRPr="00E05794" w:rsidTr="00E05794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E05794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36645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1245066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определять понятия, устанавливать аналогии.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географии, ее роли в освоении планеты человеком.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определять понятия, устанавливать аналогии.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географии, ее роли в освоении планеты человеком.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2(1)К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2(1)К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умозаключение и делать выводы.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умозаключение и делать выводы.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умозаключение и делать выводы.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71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E05794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 преобразовывать знаки и символы, модели и схемы для решения учебных и познавательных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задач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мение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6(2)К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 преобразовывать знаки и символы, модели и схемы для решения учебных и познавательных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задач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мение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6(2)К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применять и преобразовывать знаки и символы, модели и схемы для решения учебных и познавательных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задач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мение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Смысловое чтение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8(1)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9К1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своего мнения;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9К2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своего мнения;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9К3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своего мнения;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своего мнения; владение письменной речью.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10(2)К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своего мнения; владение письменной речью.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10(2)К</w:t>
            </w: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своего мнения; владение письменной речью.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 13 показателям результаты ниже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чем в районе и регионе. По  12 показателям выше или равно показателям района и региона.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не развиты п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ервичные компетенции использования территориального подхода как основы географического мышления.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Не сформированы представления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 географических объектах, процессах, явлениях, закономерностях; владение понятийным аппаратом географии.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Не развиты умения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осознанно использовать речевые средства для выраже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ния своих мыслей, формулировать и аргументировать  </w:t>
      </w:r>
      <w:proofErr w:type="spell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свё</w:t>
      </w:r>
      <w:proofErr w:type="spell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мнение; владеть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письменной речью.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Не с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формиров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аны  представления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 географических объектах, процессах, явлениях, закономерностях; владение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понятийным аппаратом географии; у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бедствий; умения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осознанно использовать речевые средства для выражения своих мыслей, формулирования и аргументации своего мнения;</w:t>
      </w:r>
      <w:proofErr w:type="gramEnd"/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99221A" w:rsidRDefault="0099221A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E05794" w:rsidRP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lastRenderedPageBreak/>
        <w:t>Обществознание. 6 класс.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36447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1284448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И</w:t>
            </w:r>
            <w:proofErr w:type="gramEnd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спользовать знания о биологическом и социальном в человеке для характеристики его природы;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И</w:t>
            </w:r>
            <w:proofErr w:type="gramEnd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</w:t>
            </w: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206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99221A" w:rsidRPr="0099221A" w:rsidRDefault="0099221A" w:rsidP="0099221A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sz w:val="24"/>
          <w:szCs w:val="24"/>
          <w:lang w:eastAsia="ru-RU"/>
        </w:rPr>
        <w:sectPr w:rsidR="0099221A" w:rsidRPr="0099221A">
          <w:pgSz w:w="11926" w:h="16867"/>
          <w:pgMar w:top="565" w:right="565" w:bottom="565" w:left="565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7395"/>
        <w:gridCol w:w="568"/>
        <w:gridCol w:w="455"/>
        <w:gridCol w:w="740"/>
        <w:gridCol w:w="796"/>
        <w:gridCol w:w="398"/>
      </w:tblGrid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8(1)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8(2)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99221A" w:rsidRPr="0099221A" w:rsidTr="00482E53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8(3)</w:t>
            </w:r>
          </w:p>
        </w:tc>
        <w:tc>
          <w:tcPr>
            <w:tcW w:w="7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99221A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21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221A" w:rsidRPr="0099221A" w:rsidRDefault="0099221A" w:rsidP="00992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99221A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Только по 2 критериям  из 17 показатели выше уровня района  и региона.  По   15  показателям – ниже уровня района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 13 – ниже уровня  региона.</w:t>
      </w:r>
    </w:p>
    <w:p w:rsidR="0099221A" w:rsidRDefault="0099221A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Не сформированы умения 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:</w:t>
      </w:r>
    </w:p>
    <w:p w:rsidR="0099221A" w:rsidRDefault="0099221A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-в приобретении</w:t>
      </w:r>
      <w:r w:rsidRPr="0099221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99221A" w:rsidRDefault="0099221A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99221A"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99221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ыполнять несложные практические задания, основанные на ситуациях жизнедеятельности человека в разных сферах общества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99221A" w:rsidRDefault="0099221A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 низком уровне  </w:t>
      </w:r>
      <w:r w:rsid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планируемые результаты</w:t>
      </w:r>
      <w:proofErr w:type="gramStart"/>
      <w:r w:rsid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9221A" w:rsidRDefault="00482E53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-ф</w:t>
      </w:r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</w:p>
    <w:p w:rsidR="00482E53" w:rsidRDefault="00482E53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-х</w:t>
      </w:r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</w:p>
    <w:p w:rsidR="00E05794" w:rsidRDefault="00482E53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развиты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социальный  кругозор</w:t>
      </w:r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 формирование познавательного интереса к изучению общественных дисциплин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</w:p>
    <w:p w:rsidR="00482E53" w:rsidRDefault="00482E53" w:rsidP="00482E53">
      <w:pPr>
        <w:tabs>
          <w:tab w:val="left" w:pos="426"/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Не понимают  основных принципов жизни общества, основ современных научных теорий обществ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енного </w:t>
      </w:r>
      <w:proofErr w:type="spell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развития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ормирование</w:t>
      </w:r>
      <w:proofErr w:type="spellEnd"/>
      <w:r w:rsidRPr="00482E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пределах своей дееспособности.</w:t>
      </w:r>
    </w:p>
    <w:p w:rsidR="00482E53" w:rsidRDefault="00482E53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E05794" w:rsidRP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lastRenderedPageBreak/>
        <w:t>Обществознание 7 класс.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E05794" w:rsidRPr="00E05794" w:rsidTr="0023031C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</w:t>
            </w:r>
          </w:p>
        </w:tc>
      </w:tr>
      <w:tr w:rsidR="00E05794" w:rsidRPr="00E05794" w:rsidTr="0023031C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23031C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23031C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E05794" w:rsidRPr="00E05794" w:rsidTr="0023031C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E05794" w:rsidRPr="00E05794" w:rsidTr="0023031C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23031C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34428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612248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дисциплин;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Выполнять несложные практические задания по анализу ситуаций, связанных с различными способами разрешения межличностных конфликтов;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Выражать собственное отношение к различным способам разрешения межличностных конфликтов.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Находить, извлекать и осмысливать информацию различного характера, полученную из доступных источников (фотоизображений),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Находить, извлекать и осмысливать информацию различного характера, полученную из доступных источников (фотоизображений),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И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576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23031C">
        <w:trPr>
          <w:trHeight w:hRule="exact" w:val="28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5 критериям из 11  показатели ниже, чем в </w:t>
      </w:r>
      <w:proofErr w:type="spellStart"/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раоне</w:t>
      </w:r>
      <w:proofErr w:type="spellEnd"/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регионе. По  6 показателям  результат выше или равен показателям района и региона.</w:t>
      </w: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Трудности вызвали задания,  требующие понимания 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основных принципов жизни общества, основ современных научных теорий обще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ственного развития; формирования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пределах своей дееспособности.</w:t>
      </w:r>
      <w:proofErr w:type="gramEnd"/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недостаточном уровне  сформированы  умения н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аблюдать и характеризовать явления и события, происходящие в различных сферах общественной жизни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История 5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trHeight w:hRule="exact" w:val="56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19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19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7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6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479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40080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1421939 уч.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95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</w:t>
            </w:r>
            <w:proofErr w:type="spellStart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историко-культурологическо¬го</w:t>
            </w:r>
            <w:proofErr w:type="spellEnd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67</w:t>
            </w:r>
          </w:p>
        </w:tc>
      </w:tr>
      <w:tr w:rsidR="00482E53" w:rsidRPr="00482E53" w:rsidTr="00482E53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этнонациональной</w:t>
            </w:r>
            <w:proofErr w:type="spellEnd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, социальной, культурной самоидентификации личности. Реализация </w:t>
            </w:r>
            <w:proofErr w:type="spellStart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историко-культурологическо¬го</w:t>
            </w:r>
            <w:proofErr w:type="spellEnd"/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82E53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2E53" w:rsidRPr="00482E53" w:rsidRDefault="00482E53" w:rsidP="00482E5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2E53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</w:tr>
    </w:tbl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82E53" w:rsidRDefault="00482E53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всем показателям    результаты выше или равны районным и региональным. </w:t>
      </w:r>
    </w:p>
    <w:p w:rsidR="00482E53" w:rsidRDefault="00482E53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Обучающиеся  справились со всеми заданиями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100% выполнены задания №2,5. На высоком уровне выполнены задания  №7,8. Менее успешно справились с заданием №3, но  результаты   равны региону и району.</w:t>
      </w:r>
    </w:p>
    <w:p w:rsidR="00482E53" w:rsidRDefault="00482E53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 на должном уровне развиты умения </w:t>
      </w:r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познавательной деятельности; умение</w:t>
      </w:r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объяснять смысл основных хронологических понятий, терминов.</w:t>
      </w:r>
    </w:p>
    <w:p w:rsidR="00482E53" w:rsidRPr="00482E53" w:rsidRDefault="00482E53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Следует   уделить особое внимание формированию и развитию умений  </w:t>
      </w:r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устанавливать причинно-следственные связи, строить </w:t>
      </w:r>
      <w:proofErr w:type="gramStart"/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логическое рассуждение</w:t>
      </w:r>
      <w:proofErr w:type="gramEnd"/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познавательной деятельности; умения</w:t>
      </w:r>
      <w:r w:rsidRPr="00482E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описывать условия существования, основные занятия, образ жизни людей в древности.</w:t>
      </w: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История 6 класс.</w:t>
      </w: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E05794" w:rsidRPr="00E05794" w:rsidTr="0023031C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E05794" w:rsidRPr="00E05794" w:rsidTr="0023031C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23031C">
        <w:trPr>
          <w:gridAfter w:val="1"/>
          <w:wAfter w:w="398" w:type="dxa"/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E05794" w:rsidRPr="00E05794" w:rsidTr="0023031C">
        <w:trPr>
          <w:gridAfter w:val="1"/>
          <w:wAfter w:w="398" w:type="dxa"/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23031C">
        <w:trPr>
          <w:gridAfter w:val="1"/>
          <w:wAfter w:w="398" w:type="dxa"/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36236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1227567 уч.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61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 xml:space="preserve">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рств в Ср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рств в Ср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рств в Ср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объединять предметы и явления в группы по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определен¬ным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признакам, сравнивать, классифицировать и обобщать факты и явления. 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7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этнонациональной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</w:tr>
      <w:tr w:rsidR="00E05794" w:rsidRPr="00E05794" w:rsidTr="0023031C">
        <w:trPr>
          <w:gridAfter w:val="1"/>
          <w:wAfter w:w="398" w:type="dxa"/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10(2)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этнонациональной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51</w:t>
            </w:r>
          </w:p>
        </w:tc>
      </w:tr>
    </w:tbl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7 показателям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12  результаты ниже района и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региона. По  5 показателям </w:t>
      </w:r>
      <w:proofErr w:type="gramStart"/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–в</w:t>
      </w:r>
      <w:proofErr w:type="gramEnd"/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ыше уровня района и региона.</w:t>
      </w: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05794" w:rsidRDefault="00E05794" w:rsidP="00E057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низком уровне 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сформированы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E05794" w:rsidRDefault="00E05794" w:rsidP="00E0579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и;</w:t>
      </w:r>
    </w:p>
    <w:p w:rsidR="00E05794" w:rsidRDefault="00E05794" w:rsidP="00E0579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в, завоеваний, колонизаций и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E05794" w:rsidRDefault="00E05794" w:rsidP="00E0579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Умение р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аботать с изобразительными историческими источниками, понимать и интерпретировать содержащуюся в них информацию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05794" w:rsidRPr="00E05794" w:rsidRDefault="00E05794" w:rsidP="00E05794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История 7 класс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E05794" w:rsidRPr="00E05794" w:rsidTr="00E05794">
        <w:trPr>
          <w:trHeight w:hRule="exact" w:val="282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</w:t>
            </w:r>
          </w:p>
        </w:tc>
      </w:tr>
      <w:tr w:rsidR="00E05794" w:rsidRPr="00E05794" w:rsidTr="00E05794">
        <w:trPr>
          <w:trHeight w:hRule="exact" w:val="58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227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67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227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5"/>
                <w:szCs w:val="15"/>
                <w:lang w:eastAsia="ru-RU"/>
              </w:rPr>
            </w:pPr>
          </w:p>
        </w:tc>
      </w:tr>
      <w:tr w:rsidR="00E05794" w:rsidRPr="00E05794" w:rsidTr="00E05794">
        <w:trPr>
          <w:trHeight w:hRule="exact" w:val="283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E05794" w:rsidRPr="00E05794" w:rsidTr="00E05794">
        <w:trPr>
          <w:trHeight w:hRule="exact" w:val="170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1"/>
                <w:szCs w:val="11"/>
                <w:lang w:eastAsia="ru-RU"/>
              </w:rPr>
            </w:pPr>
          </w:p>
        </w:tc>
      </w:tr>
      <w:tr w:rsidR="00E05794" w:rsidRPr="00E05794" w:rsidTr="00E05794">
        <w:trPr>
          <w:trHeight w:hRule="exact" w:val="495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34092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556120 уч.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ассказывать о значительных событиях и личностях отечественной и всеобщей истории Нового времени.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42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Использовать историческую карту как источник информации о границах России и других государств в Новое время, о местах важнейших событий.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Использовать историческую карту как источник информации о границах России и других государств в Новое время, о местах важнейших событий.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3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Способность определять и аргументировать свое отношение к содержащейся в различных источниках информации о событиях и явлениях прошлого и настоящего.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99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Рассказывать о значительных событиях и личностях отечественной и всеобщей истории Нового времени.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устанавливать причинно-следственные связи, строить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логическое рассуждение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явлений.</w:t>
            </w: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186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58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86"/>
        </w:trPr>
        <w:tc>
          <w:tcPr>
            <w:tcW w:w="104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</w:tr>
      <w:tr w:rsidR="00E05794" w:rsidRPr="00E05794" w:rsidTr="00E05794">
        <w:trPr>
          <w:trHeight w:hRule="exact" w:val="13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основ гражданской, этно-национальной, социальной, культурной самоидентификации личности </w:t>
            </w: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обучающегося</w:t>
            </w:r>
            <w:proofErr w:type="gramEnd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9(2)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E05794" w:rsidRPr="00E05794" w:rsidTr="00E05794">
        <w:trPr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9(3)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E05794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5794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05794" w:rsidRPr="00E05794" w:rsidRDefault="00E05794" w:rsidP="00E05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7 показателям из 18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результаты ни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районных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региональных. По 11</w:t>
      </w:r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показателям </w:t>
      </w:r>
      <w:proofErr w:type="gramStart"/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–в</w:t>
      </w:r>
      <w:proofErr w:type="gramEnd"/>
      <w:r w:rsidRPr="00E0579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ыше района и региона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05794" w:rsidRPr="00E05794" w:rsidRDefault="00E05794" w:rsidP="00E05794">
      <w:pPr>
        <w:tabs>
          <w:tab w:val="left" w:pos="426"/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 низком уровне  </w:t>
      </w:r>
      <w:proofErr w:type="spellStart"/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сформированыо</w:t>
      </w:r>
      <w:proofErr w:type="spellEnd"/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:</w:t>
      </w:r>
    </w:p>
    <w:p w:rsidR="00E05794" w:rsidRDefault="00E05794" w:rsidP="00E05794">
      <w:pPr>
        <w:pStyle w:val="a4"/>
        <w:tabs>
          <w:tab w:val="left" w:pos="426"/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E05794" w:rsidRPr="00E05794" w:rsidRDefault="00E05794" w:rsidP="00E05794">
      <w:pPr>
        <w:pStyle w:val="a4"/>
        <w:tabs>
          <w:tab w:val="left" w:pos="426"/>
          <w:tab w:val="left" w:pos="1134"/>
        </w:tabs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</w:r>
    </w:p>
    <w:p w:rsidR="00E05794" w:rsidRDefault="00E05794" w:rsidP="00E05794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-Использование исторической карты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как источник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информации о границах России и других государств в Новое время, о местах важнейших событий.</w:t>
      </w:r>
    </w:p>
    <w:p w:rsidR="00E05794" w:rsidRDefault="00E05794" w:rsidP="00E05794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Pr="00E0579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3F4B30" w:rsidRPr="003F4B30" w:rsidRDefault="003F4B30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3F4B30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Окружающий мир. 4 класс.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Достижение планируемых результатов в соответствии с ПООП НОО и ФГОС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trHeight w:hRule="exact" w:val="56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19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Блоки ПООП НОО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</w:t>
            </w:r>
            <w:proofErr w:type="gramEnd"/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19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4"/>
                <w:szCs w:val="14"/>
                <w:lang w:eastAsia="ru-RU"/>
              </w:rPr>
            </w:pP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7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6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0"/>
                <w:szCs w:val="10"/>
                <w:lang w:eastAsia="ru-RU"/>
              </w:rPr>
            </w:pP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479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42642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1538335 уч.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</w:t>
            </w: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знаково­символические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средства для решения задач.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93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Использовать </w:t>
            </w: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знаково­символические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средства 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75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39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39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логическими действиями анализа, синтеза, обобщения, классификации по родовидовым признакам. Использовать готовые модели (глобус, карту, план)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89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3(3)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для объяснения явлений или описания свойств объектов; обнаруживать простейшие взаимосвязи между живой и неживой природой, взаимосвязи в живой природе.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действительности; умение анализировать изображения</w:t>
            </w:r>
            <w:proofErr w:type="gram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</w:t>
            </w:r>
            <w:proofErr w:type="gram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знавать изученные объекты и явления живой и неживой природы; использовать </w:t>
            </w: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знаково­символические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средства, в том числе модели, для решения задач.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Освоение элементарных норм </w:t>
            </w: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здоровьесберегающего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поведения в природной и социальной среде.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5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</w:t>
            </w:r>
            <w:proofErr w:type="gram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о-</w:t>
            </w:r>
            <w:proofErr w:type="gram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следственных связей, построения рассуждений; осознанно строить речевое высказывание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5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</w:t>
            </w:r>
            <w:proofErr w:type="gram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существенных</w:t>
            </w:r>
            <w:proofErr w:type="gram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признака;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392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6(3)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проводить несложные наблюдения в окружающей среде и ставить опыты, используя простейшее лабораторное оборудование;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64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89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15" w:firstLine="15"/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создавать и преобразовывать модели и схемы для решения задач.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Освоение элементарных правил нравственного поведения в мире природы и людей; использование знаково-символических сре</w:t>
            </w:r>
            <w:proofErr w:type="gram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дств пр</w:t>
            </w:r>
            <w:proofErr w:type="gram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74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74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Использовать </w:t>
            </w: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знаково­символические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средства, в том числе модели, для решения задач/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93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189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ind w:left="15" w:firstLine="15"/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выполнять правила безопасного поведения в доме, на улице, природной среде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highlight w:val="yellow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2"/>
                <w:szCs w:val="12"/>
                <w:lang w:eastAsia="ru-RU"/>
              </w:rPr>
            </w:pP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58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39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85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27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9(3)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осознавать свою неразрывную связь с окружающими социальными группами.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65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39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10(1)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Сформированность</w:t>
            </w:r>
            <w:proofErr w:type="spellEnd"/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83</w:t>
            </w:r>
          </w:p>
        </w:tc>
      </w:tr>
      <w:tr w:rsidR="003F4B30" w:rsidRPr="003F4B30" w:rsidTr="003F4B30">
        <w:tblPrEx>
          <w:tblCellMar>
            <w:top w:w="0" w:type="dxa"/>
            <w:bottom w:w="0" w:type="dxa"/>
          </w:tblCellMar>
        </w:tblPrEx>
        <w:trPr>
          <w:gridAfter w:val="1"/>
          <w:wAfter w:w="398" w:type="dxa"/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10(2)</w:t>
            </w: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F4B30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B30" w:rsidRPr="003F4B30" w:rsidRDefault="003F4B30" w:rsidP="003F4B30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4B30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</w:tbl>
    <w:p w:rsidR="003F4B30" w:rsidRDefault="003F4B30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По 12 показателям  из 18 результаты выше уровня района и региона. По  6 показателям – ниже уровня района и региона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F4B30" w:rsidRDefault="003F4B30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 100% выполнены задания №1,9(2),10(1). На достаточно  высоком  уровне выполнены задания №3(1),9(1), хотя и ниже уровня региона и района на незначительное количество баллов.</w:t>
      </w:r>
    </w:p>
    <w:p w:rsidR="003F4B30" w:rsidRDefault="003F4B30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Испытывали трудности при выполнении заданий №10(2),2.</w:t>
      </w:r>
    </w:p>
    <w:p w:rsidR="003F4B30" w:rsidRDefault="003F4B30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Пока ещё не сформированы </w:t>
      </w:r>
      <w:r w:rsidRPr="003F4B3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</w:r>
    </w:p>
    <w:p w:rsidR="003F4B30" w:rsidRDefault="003F4B30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Обучающиеся 4 класса пока  не  владеют  различными  способами </w:t>
      </w:r>
      <w:r w:rsidRPr="003F4B3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анализа, организации, передачи и интерпретации информации в соответствии с познавательными задачами; освоение доступных способов изучения природы.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Не научились и</w:t>
      </w:r>
      <w:r w:rsidRPr="003F4B3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спользовать </w:t>
      </w:r>
      <w:proofErr w:type="spellStart"/>
      <w:r w:rsidRPr="003F4B3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знаково­символические</w:t>
      </w:r>
      <w:proofErr w:type="spellEnd"/>
      <w:r w:rsidRPr="003F4B3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средства для решения задач; понимать информацию, представленную разными способами: словесно, в виде таблицы, схемы.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3EF4">
        <w:rPr>
          <w:rFonts w:ascii="Times New Roman" w:eastAsia="Calibri" w:hAnsi="Times New Roman" w:cs="Times New Roman"/>
          <w:b/>
          <w:sz w:val="28"/>
          <w:szCs w:val="28"/>
        </w:rPr>
        <w:t>Общие выводы: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EF4">
        <w:rPr>
          <w:rFonts w:ascii="Times New Roman" w:eastAsia="Calibri" w:hAnsi="Times New Roman" w:cs="Times New Roman"/>
          <w:sz w:val="28"/>
          <w:szCs w:val="28"/>
        </w:rPr>
        <w:t xml:space="preserve">1.С 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целью создания условий эффективного педагогического и методического сопровождения участников образовательного процесса по реализации ФГОС НОО необходимо совершенствовать систему </w:t>
      </w:r>
      <w:proofErr w:type="spellStart"/>
      <w:r w:rsidRPr="00BF6CD3">
        <w:rPr>
          <w:rFonts w:ascii="Times New Roman" w:eastAsia="Calibri" w:hAnsi="Times New Roman" w:cs="Times New Roman"/>
          <w:sz w:val="28"/>
          <w:szCs w:val="28"/>
        </w:rPr>
        <w:t>внутришкольного</w:t>
      </w:r>
      <w:proofErr w:type="spellEnd"/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контроля в соответствии с требованиями ФГОС, реализовывать контроль знаний и умений младших школьников с учетом их индивидуальных и национально-культурных особенностей; 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EF4">
        <w:rPr>
          <w:rFonts w:ascii="Times New Roman" w:eastAsia="Calibri" w:hAnsi="Times New Roman" w:cs="Times New Roman"/>
          <w:sz w:val="28"/>
          <w:szCs w:val="28"/>
        </w:rPr>
        <w:t>2.П</w:t>
      </w:r>
      <w:r w:rsidRPr="00BF6CD3">
        <w:rPr>
          <w:rFonts w:ascii="Times New Roman" w:eastAsia="Calibri" w:hAnsi="Times New Roman" w:cs="Times New Roman"/>
          <w:sz w:val="28"/>
          <w:szCs w:val="28"/>
        </w:rPr>
        <w:t>ровести педагогические советы по проблеме «Стратегии по</w:t>
      </w:r>
      <w:r w:rsidR="003F4B30">
        <w:rPr>
          <w:rFonts w:ascii="Times New Roman" w:eastAsia="Calibri" w:hAnsi="Times New Roman" w:cs="Times New Roman"/>
          <w:sz w:val="28"/>
          <w:szCs w:val="28"/>
        </w:rPr>
        <w:t xml:space="preserve">вышения качества 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образования  в условиях проведения ВПР»;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EF4">
        <w:rPr>
          <w:rFonts w:ascii="Times New Roman" w:eastAsia="Calibri" w:hAnsi="Times New Roman" w:cs="Times New Roman"/>
          <w:sz w:val="28"/>
          <w:szCs w:val="28"/>
        </w:rPr>
        <w:t>3. Создать условия для  прохождения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педагогами курсов повышения квалификации, в том числе семинаров и тренин</w:t>
      </w:r>
      <w:r w:rsidRPr="00103EF4">
        <w:rPr>
          <w:rFonts w:ascii="Times New Roman" w:eastAsia="Calibri" w:hAnsi="Times New Roman" w:cs="Times New Roman"/>
          <w:sz w:val="28"/>
          <w:szCs w:val="28"/>
        </w:rPr>
        <w:t>гов по вопросам работы с детьми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-билингвами. 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EF4">
        <w:rPr>
          <w:rFonts w:ascii="Times New Roman" w:eastAsia="Calibri" w:hAnsi="Times New Roman" w:cs="Times New Roman"/>
          <w:sz w:val="28"/>
          <w:szCs w:val="28"/>
        </w:rPr>
        <w:t>4.Ш</w:t>
      </w:r>
      <w:r w:rsidRPr="00BF6CD3">
        <w:rPr>
          <w:rFonts w:ascii="Times New Roman" w:eastAsia="Calibri" w:hAnsi="Times New Roman" w:cs="Times New Roman"/>
          <w:sz w:val="28"/>
          <w:szCs w:val="28"/>
        </w:rPr>
        <w:t>кольным методическим объединениям учителей начальных классов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учителей естественно-математического цикла</w:t>
      </w:r>
      <w:r w:rsidR="003F4B30">
        <w:rPr>
          <w:rFonts w:ascii="Times New Roman" w:eastAsia="Calibri" w:hAnsi="Times New Roman" w:cs="Times New Roman"/>
          <w:sz w:val="28"/>
          <w:szCs w:val="28"/>
        </w:rPr>
        <w:t>, гуманитарного цикла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- провести анализ итогов ВПР </w:t>
      </w:r>
      <w:r>
        <w:rPr>
          <w:rFonts w:ascii="Times New Roman" w:eastAsia="Calibri" w:hAnsi="Times New Roman" w:cs="Times New Roman"/>
          <w:sz w:val="28"/>
          <w:szCs w:val="28"/>
        </w:rPr>
        <w:t>в 2019</w:t>
      </w:r>
      <w:r w:rsidRPr="00103EF4">
        <w:rPr>
          <w:rFonts w:ascii="Times New Roman" w:eastAsia="Calibri" w:hAnsi="Times New Roman" w:cs="Times New Roman"/>
          <w:sz w:val="28"/>
          <w:szCs w:val="28"/>
        </w:rPr>
        <w:t xml:space="preserve"> году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и разработать график проведения мастер-классов, круглых столов, открытых уроков по проблемам образования  школьников;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- создать банк проверочных работ </w:t>
      </w:r>
      <w:proofErr w:type="gramStart"/>
      <w:r w:rsidRPr="00BF6CD3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обучающихся  на основе ВПР</w:t>
      </w:r>
      <w:r>
        <w:rPr>
          <w:rFonts w:ascii="Times New Roman" w:eastAsia="Calibri" w:hAnsi="Times New Roman" w:cs="Times New Roman"/>
          <w:sz w:val="28"/>
          <w:szCs w:val="28"/>
        </w:rPr>
        <w:t>– 2019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E05794" w:rsidRPr="00BF6CD3" w:rsidRDefault="00E05794" w:rsidP="00E05794">
      <w:pPr>
        <w:spacing w:after="0" w:line="288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>- разработать план мероприятий по коррекционной работе с учащимися, которые показали низкий уровень</w:t>
      </w:r>
      <w:r w:rsidR="003F4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</w:t>
      </w:r>
      <w:r w:rsidRPr="00BF6CD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05794" w:rsidRPr="00BF6CD3" w:rsidRDefault="00E05794" w:rsidP="00E05794">
      <w:pPr>
        <w:spacing w:after="0" w:line="288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>- организовать работу по диссеминации лучших педагогических практик учи</w:t>
      </w:r>
      <w:r w:rsidR="003F4B30">
        <w:rPr>
          <w:rFonts w:ascii="Times New Roman" w:eastAsia="Calibri" w:hAnsi="Times New Roman" w:cs="Times New Roman"/>
          <w:sz w:val="28"/>
          <w:szCs w:val="28"/>
        </w:rPr>
        <w:t>телей</w:t>
      </w:r>
      <w:proofErr w:type="gramStart"/>
      <w:r w:rsidR="003F4B30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3EF4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3F4B30">
        <w:rPr>
          <w:rFonts w:ascii="Times New Roman" w:eastAsia="Calibri" w:hAnsi="Times New Roman" w:cs="Times New Roman"/>
          <w:sz w:val="28"/>
          <w:szCs w:val="28"/>
        </w:rPr>
        <w:t>Учителям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- отбирать для реализации продуктивных методик </w:t>
      </w:r>
      <w:r w:rsidR="003F4B30">
        <w:rPr>
          <w:rFonts w:ascii="Times New Roman" w:eastAsia="Calibri" w:hAnsi="Times New Roman" w:cs="Times New Roman"/>
          <w:sz w:val="28"/>
          <w:szCs w:val="28"/>
        </w:rPr>
        <w:t xml:space="preserve"> развития  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школьника: использование математических представлений для описания окружающей действительности в количественном и пространственном отношении, формировании способности продолжительной умственной деятельности, основ логического мышления, пространственного воображения, математической речи и аргументации; 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осуществлять текущий контроль успеваемости и промежуточную аттестацию обучающихся, устанавливать их формы, периодичность и порядок проведения, проводить индивидуальный учет результатов освоения обучающимися образовательных программ в соответствии с новыми моделями и подходами к реализации контрольно-аналитической деятельности; </w:t>
      </w:r>
    </w:p>
    <w:p w:rsidR="00E05794" w:rsidRPr="00BF6CD3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>- реализовать на практике актуальную образовательную технологию - индивидуальный образ</w:t>
      </w:r>
      <w:r w:rsidRPr="00103EF4">
        <w:rPr>
          <w:rFonts w:ascii="Times New Roman" w:eastAsia="Calibri" w:hAnsi="Times New Roman" w:cs="Times New Roman"/>
          <w:sz w:val="28"/>
          <w:szCs w:val="28"/>
        </w:rPr>
        <w:t xml:space="preserve">овательный маршрут обучающегося с целью </w:t>
      </w:r>
      <w:r w:rsidRPr="00BF6CD3">
        <w:rPr>
          <w:rFonts w:ascii="Times New Roman" w:eastAsia="Calibri" w:hAnsi="Times New Roman" w:cs="Times New Roman"/>
          <w:sz w:val="28"/>
          <w:szCs w:val="28"/>
        </w:rPr>
        <w:t xml:space="preserve"> поэтапного и последовательного формирования у  школьников необходимых  умений;</w:t>
      </w:r>
    </w:p>
    <w:p w:rsidR="00E05794" w:rsidRDefault="00E05794" w:rsidP="00E05794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CD3">
        <w:rPr>
          <w:rFonts w:ascii="Times New Roman" w:eastAsia="Calibri" w:hAnsi="Times New Roman" w:cs="Times New Roman"/>
          <w:sz w:val="28"/>
          <w:szCs w:val="28"/>
        </w:rPr>
        <w:t>- применять во внеурочной деятельности разнообразные фор</w:t>
      </w:r>
      <w:r>
        <w:rPr>
          <w:rFonts w:ascii="Times New Roman" w:eastAsia="Calibri" w:hAnsi="Times New Roman" w:cs="Times New Roman"/>
          <w:sz w:val="28"/>
          <w:szCs w:val="28"/>
        </w:rPr>
        <w:t>мы работы</w:t>
      </w:r>
      <w:r w:rsidRPr="00BF6CD3">
        <w:rPr>
          <w:rFonts w:ascii="Times New Roman" w:eastAsia="Calibri" w:hAnsi="Times New Roman" w:cs="Times New Roman"/>
          <w:sz w:val="28"/>
          <w:szCs w:val="28"/>
        </w:rPr>
        <w:t>, направленные на развитие основ логического и алгоритмического мышления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включить в рабочие программы</w:t>
      </w:r>
      <w:r w:rsidRPr="00351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внеурочной деятельности  задачи на развитие логического и алгоритмического мышления, задачи связанные с бытовыми жизненными ситуациями.</w:t>
      </w: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05794" w:rsidRDefault="00E05794" w:rsidP="00D914F6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74AD1" w:rsidRPr="00E05794" w:rsidRDefault="00E05794" w:rsidP="00E05794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A11261" w:rsidRPr="00E05794">
        <w:rPr>
          <w:rFonts w:ascii="Times New Roman" w:hAnsi="Times New Roman" w:cs="Times New Roman"/>
          <w:b/>
          <w:sz w:val="28"/>
          <w:szCs w:val="28"/>
        </w:rPr>
        <w:t>В</w:t>
      </w:r>
      <w:r w:rsidR="008259ED" w:rsidRPr="00E05794">
        <w:rPr>
          <w:rFonts w:ascii="Times New Roman" w:hAnsi="Times New Roman" w:cs="Times New Roman"/>
          <w:b/>
          <w:sz w:val="28"/>
          <w:szCs w:val="28"/>
        </w:rPr>
        <w:t>ыполнение заданий участник</w:t>
      </w:r>
      <w:r w:rsidR="004D3212" w:rsidRPr="00E05794">
        <w:rPr>
          <w:rFonts w:ascii="Times New Roman" w:hAnsi="Times New Roman" w:cs="Times New Roman"/>
          <w:b/>
          <w:sz w:val="28"/>
          <w:szCs w:val="28"/>
        </w:rPr>
        <w:t>ами</w:t>
      </w:r>
      <w:r w:rsidR="00E74AD1" w:rsidRPr="00E05794">
        <w:rPr>
          <w:rFonts w:ascii="Times New Roman" w:hAnsi="Times New Roman" w:cs="Times New Roman"/>
          <w:b/>
          <w:sz w:val="28"/>
          <w:szCs w:val="28"/>
        </w:rPr>
        <w:t xml:space="preserve"> ВПР</w:t>
      </w:r>
    </w:p>
    <w:p w:rsidR="00F06220" w:rsidRPr="00CC0EFD" w:rsidRDefault="00F06220" w:rsidP="00E74AD1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3B7B" w:rsidRPr="00643B7B" w:rsidRDefault="00643B7B" w:rsidP="00643B7B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7B">
        <w:rPr>
          <w:rFonts w:ascii="Times New Roman" w:hAnsi="Times New Roman" w:cs="Times New Roman"/>
          <w:sz w:val="28"/>
          <w:szCs w:val="28"/>
        </w:rPr>
        <w:t>Русский язык. 4 класс</w:t>
      </w:r>
      <w:r w:rsidR="00CC0E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Таблица№15</w:t>
      </w:r>
    </w:p>
    <w:tbl>
      <w:tblPr>
        <w:tblW w:w="14629" w:type="dxa"/>
        <w:tblInd w:w="-69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9"/>
        <w:gridCol w:w="168"/>
        <w:gridCol w:w="171"/>
        <w:gridCol w:w="1818"/>
        <w:gridCol w:w="683"/>
        <w:gridCol w:w="174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11"/>
        <w:gridCol w:w="3955"/>
        <w:gridCol w:w="15"/>
      </w:tblGrid>
      <w:tr w:rsidR="00E74AD1" w:rsidTr="00E74AD1">
        <w:trPr>
          <w:trHeight w:hRule="exact" w:val="329"/>
        </w:trPr>
        <w:tc>
          <w:tcPr>
            <w:tcW w:w="14629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A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Максимальный первичный балл: 38</w:t>
            </w:r>
          </w:p>
        </w:tc>
      </w:tr>
      <w:tr w:rsidR="00E74AD1" w:rsidTr="00E74AD1">
        <w:trPr>
          <w:trHeight w:hRule="exact" w:val="274"/>
        </w:trPr>
        <w:tc>
          <w:tcPr>
            <w:tcW w:w="14629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4AD1" w:rsidTr="00A10554">
        <w:trPr>
          <w:gridAfter w:val="1"/>
          <w:wAfter w:w="15" w:type="dxa"/>
          <w:trHeight w:hRule="exact" w:val="219"/>
        </w:trPr>
        <w:tc>
          <w:tcPr>
            <w:tcW w:w="31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91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E74AD1" w:rsidTr="00A10554">
        <w:trPr>
          <w:gridAfter w:val="3"/>
          <w:wAfter w:w="3981" w:type="dxa"/>
          <w:trHeight w:hRule="exact" w:val="493"/>
        </w:trPr>
        <w:tc>
          <w:tcPr>
            <w:tcW w:w="226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3143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15(2)</w:t>
            </w:r>
          </w:p>
        </w:tc>
      </w:tr>
      <w:tr w:rsidR="00E74AD1" w:rsidTr="00A10554">
        <w:trPr>
          <w:gridAfter w:val="3"/>
          <w:wAfter w:w="3981" w:type="dxa"/>
          <w:trHeight w:hRule="exact" w:val="274"/>
        </w:trPr>
        <w:tc>
          <w:tcPr>
            <w:tcW w:w="226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Макс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E74AD1" w:rsidTr="00A10554">
        <w:trPr>
          <w:gridAfter w:val="2"/>
          <w:wAfter w:w="3970" w:type="dxa"/>
          <w:trHeight w:hRule="exact" w:val="55"/>
        </w:trPr>
        <w:tc>
          <w:tcPr>
            <w:tcW w:w="10659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E74AD1" w:rsidTr="00A10554">
        <w:trPr>
          <w:gridAfter w:val="3"/>
          <w:wAfter w:w="3981" w:type="dxa"/>
          <w:trHeight w:hRule="exact" w:val="274"/>
        </w:trPr>
        <w:tc>
          <w:tcPr>
            <w:tcW w:w="22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1538281</w:t>
            </w:r>
          </w:p>
        </w:tc>
        <w:tc>
          <w:tcPr>
            <w:tcW w:w="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</w:tr>
      <w:tr w:rsidR="00E74AD1" w:rsidTr="00A10554">
        <w:trPr>
          <w:gridAfter w:val="3"/>
          <w:wAfter w:w="3981" w:type="dxa"/>
          <w:trHeight w:hRule="exact" w:val="274"/>
        </w:trPr>
        <w:tc>
          <w:tcPr>
            <w:tcW w:w="1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1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42578</w:t>
            </w:r>
          </w:p>
        </w:tc>
        <w:tc>
          <w:tcPr>
            <w:tcW w:w="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</w:t>
            </w:r>
          </w:p>
        </w:tc>
      </w:tr>
      <w:tr w:rsidR="00E74AD1" w:rsidTr="00A10554">
        <w:trPr>
          <w:gridAfter w:val="3"/>
          <w:wAfter w:w="3981" w:type="dxa"/>
          <w:trHeight w:hRule="exact" w:val="274"/>
        </w:trPr>
        <w:tc>
          <w:tcPr>
            <w:tcW w:w="10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Зимовниковский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</w:t>
            </w:r>
          </w:p>
        </w:tc>
      </w:tr>
      <w:tr w:rsidR="00E74AD1" w:rsidTr="00A10554">
        <w:trPr>
          <w:gridAfter w:val="3"/>
          <w:wAfter w:w="3981" w:type="dxa"/>
          <w:trHeight w:hRule="exact" w:val="384"/>
        </w:trPr>
        <w:tc>
          <w:tcPr>
            <w:tcW w:w="10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74AD1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МБОУ </w:t>
            </w:r>
            <w:proofErr w:type="spellStart"/>
            <w:r w:rsidRPr="00E74AD1">
              <w:rPr>
                <w:rFonts w:ascii="Arial" w:hAnsi="Arial" w:cs="Arial"/>
                <w:b/>
                <w:color w:val="000000"/>
                <w:sz w:val="18"/>
                <w:szCs w:val="18"/>
              </w:rPr>
              <w:t>Гашунская</w:t>
            </w:r>
            <w:proofErr w:type="spellEnd"/>
            <w:r w:rsidRPr="00E74AD1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74AD1">
              <w:rPr>
                <w:rFonts w:ascii="Arial" w:hAnsi="Arial" w:cs="Arial"/>
                <w:color w:val="FF0000"/>
                <w:sz w:val="16"/>
                <w:szCs w:val="16"/>
              </w:rPr>
              <w:t>46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74AD1">
              <w:rPr>
                <w:rFonts w:ascii="Arial" w:hAnsi="Arial" w:cs="Arial"/>
                <w:color w:val="FF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74AD1">
              <w:rPr>
                <w:rFonts w:ascii="Arial" w:hAnsi="Arial" w:cs="Arial"/>
                <w:color w:val="FF0000"/>
                <w:sz w:val="16"/>
                <w:szCs w:val="16"/>
              </w:rPr>
              <w:t>62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74AD1">
              <w:rPr>
                <w:rFonts w:ascii="Arial" w:hAnsi="Arial" w:cs="Arial"/>
                <w:color w:val="FF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1" w:rsidRPr="00E74AD1" w:rsidRDefault="00E74AD1" w:rsidP="00942F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74AD1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</w:tr>
    </w:tbl>
    <w:p w:rsidR="00A10554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1</w:t>
      </w:r>
      <w:r w:rsidRPr="00C160AA">
        <w:rPr>
          <w:lang w:val="ru-RU"/>
        </w:rPr>
        <w:t xml:space="preserve"> проверяет традиционное базовое правописное умение </w:t>
      </w:r>
      <w:proofErr w:type="gramStart"/>
      <w:r w:rsidRPr="00C160AA">
        <w:rPr>
          <w:lang w:val="ru-RU"/>
        </w:rPr>
        <w:t>обучающихся</w:t>
      </w:r>
      <w:proofErr w:type="gramEnd"/>
      <w:r w:rsidRPr="00C160AA">
        <w:rPr>
          <w:lang w:val="ru-RU"/>
        </w:rPr>
        <w:t xml:space="preserve"> правильно писать текст под диктовку, соблюдая при письме изученные орфографические и пунктуационные нормы. </w:t>
      </w:r>
      <w:proofErr w:type="gramStart"/>
      <w:r w:rsidRPr="00C160AA">
        <w:rPr>
          <w:lang w:val="ru-RU"/>
        </w:rPr>
        <w:t xml:space="preserve">Успешное выполнение задания предусматривает сформированный навык </w:t>
      </w:r>
      <w:proofErr w:type="spellStart"/>
      <w:r w:rsidRPr="00C160AA">
        <w:rPr>
          <w:lang w:val="ru-RU"/>
        </w:rPr>
        <w:t>аудирования</w:t>
      </w:r>
      <w:proofErr w:type="spellEnd"/>
      <w:r w:rsidRPr="00C160AA">
        <w:rPr>
          <w:lang w:val="ru-RU"/>
        </w:rPr>
        <w:t xml:space="preserve"> (адекватное восприятие звучащей речи, понимание на слух информации, содержащейся в предъявляемом тексте как одного из видов речевой деятельности.</w:t>
      </w:r>
      <w:proofErr w:type="gramEnd"/>
    </w:p>
    <w:p w:rsidR="00A10554" w:rsidRPr="00696483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A0715B">
        <w:rPr>
          <w:b/>
          <w:lang w:val="ru-RU"/>
        </w:rPr>
        <w:t>Задание1 (п. 1)</w:t>
      </w:r>
      <w:r>
        <w:rPr>
          <w:lang w:val="ru-RU"/>
        </w:rPr>
        <w:t xml:space="preserve"> выполнили без ошибок ( 4 балла)- 3 чел., не более двух ошибок (3 балла)- 2 чел.- 28%,  более двух ошибок (1-2 балл)- 1 чел.- </w:t>
      </w:r>
      <w:r w:rsidR="00696483">
        <w:rPr>
          <w:lang w:val="ru-RU"/>
        </w:rPr>
        <w:t>14,3</w:t>
      </w:r>
      <w:r>
        <w:rPr>
          <w:lang w:val="ru-RU"/>
        </w:rPr>
        <w:t xml:space="preserve"> %, не справился с заданием (0 баллов)- 1чел.- 14,3% </w:t>
      </w:r>
      <w:r w:rsidRPr="00C160AA">
        <w:rPr>
          <w:lang w:val="ru-RU"/>
        </w:rPr>
        <w:t>.Причины: не развита орфографическая зоркость, мало читают, не умеют подобрать проверочное слово</w:t>
      </w:r>
      <w:r>
        <w:rPr>
          <w:lang w:val="ru-RU"/>
        </w:rPr>
        <w:t>,</w:t>
      </w:r>
      <w:r w:rsidRPr="00C160AA">
        <w:rPr>
          <w:lang w:val="ru-RU"/>
        </w:rPr>
        <w:t xml:space="preserve"> либо не применяют правила на </w:t>
      </w:r>
      <w:proofErr w:type="spellStart"/>
      <w:r w:rsidRPr="00C160AA">
        <w:rPr>
          <w:lang w:val="ru-RU"/>
        </w:rPr>
        <w:t>письме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</w:t>
      </w:r>
      <w:r>
        <w:rPr>
          <w:lang w:val="ru-RU"/>
        </w:rPr>
        <w:t xml:space="preserve">ния – 86 </w:t>
      </w:r>
      <w:r w:rsidRPr="00696483">
        <w:rPr>
          <w:lang w:val="ru-RU"/>
        </w:rPr>
        <w:t>(по району-57%, по региону-62%)</w:t>
      </w:r>
    </w:p>
    <w:p w:rsidR="00A10554" w:rsidRPr="00A0715B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A0715B">
        <w:rPr>
          <w:b/>
          <w:lang w:val="ru-RU"/>
        </w:rPr>
        <w:t>Задание 1 (п. 2</w:t>
      </w:r>
      <w:r w:rsidRPr="00A0715B">
        <w:rPr>
          <w:lang w:val="ru-RU"/>
        </w:rPr>
        <w:t>)</w:t>
      </w:r>
      <w:r>
        <w:rPr>
          <w:lang w:val="ru-RU"/>
        </w:rPr>
        <w:t xml:space="preserve"> выполнили без</w:t>
      </w:r>
      <w:r w:rsidRPr="00A0715B">
        <w:rPr>
          <w:lang w:val="ru-RU"/>
        </w:rPr>
        <w:t xml:space="preserve"> ошибок </w:t>
      </w:r>
      <w:r>
        <w:rPr>
          <w:lang w:val="ru-RU"/>
        </w:rPr>
        <w:t xml:space="preserve">(3 балла)- 7 чел.- 100%. </w:t>
      </w:r>
      <w:r w:rsidRPr="00C160AA">
        <w:rPr>
          <w:lang w:val="ru-RU"/>
        </w:rPr>
        <w:t xml:space="preserve">Средний процент выполнения задания </w:t>
      </w:r>
      <w:r>
        <w:rPr>
          <w:lang w:val="ru-RU"/>
        </w:rPr>
        <w:t>-100</w:t>
      </w:r>
      <w:r w:rsidRPr="00C160AA">
        <w:rPr>
          <w:lang w:val="ru-RU"/>
        </w:rPr>
        <w:t>%</w:t>
      </w:r>
      <w:r w:rsidR="00696483">
        <w:rPr>
          <w:lang w:val="ru-RU"/>
        </w:rPr>
        <w:t>(по району-87</w:t>
      </w:r>
      <w:r w:rsidRPr="00C160AA">
        <w:rPr>
          <w:lang w:val="ru-RU"/>
        </w:rPr>
        <w:t>%, по регио</w:t>
      </w:r>
      <w:r>
        <w:rPr>
          <w:lang w:val="ru-RU"/>
        </w:rPr>
        <w:t>ну-89</w:t>
      </w:r>
      <w:r w:rsidRPr="00C160A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Задания 2 и 3</w:t>
      </w:r>
      <w:r w:rsidRPr="00C160AA">
        <w:rPr>
          <w:lang w:val="ru-RU"/>
        </w:rPr>
        <w:t xml:space="preserve"> предполагают знание основных языковых единиц. Эти задания нацелены на выявление уровня владения обучающимися базовыми учебно-языковыми опознавательными умениями.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2</w:t>
      </w:r>
      <w:r w:rsidRPr="00C160AA">
        <w:rPr>
          <w:lang w:val="ru-RU"/>
        </w:rPr>
        <w:t xml:space="preserve"> проверяет умение распознавать и подчеркивать однородные члены в </w:t>
      </w:r>
      <w:r w:rsidRPr="00C160AA">
        <w:rPr>
          <w:lang w:val="ru-RU"/>
        </w:rPr>
        <w:lastRenderedPageBreak/>
        <w:t>предложении (учебн</w:t>
      </w:r>
      <w:proofErr w:type="gramStart"/>
      <w:r w:rsidRPr="00C160AA">
        <w:rPr>
          <w:lang w:val="ru-RU"/>
        </w:rPr>
        <w:t>о-</w:t>
      </w:r>
      <w:proofErr w:type="gramEnd"/>
      <w:r w:rsidRPr="00C160AA">
        <w:rPr>
          <w:lang w:val="ru-RU"/>
        </w:rPr>
        <w:t xml:space="preserve"> языковое синтаксическое опознавательное умение).</w:t>
      </w:r>
    </w:p>
    <w:p w:rsidR="00A10554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Выполнили задание (2-3 балла) – </w:t>
      </w:r>
      <w:r>
        <w:rPr>
          <w:lang w:val="ru-RU"/>
        </w:rPr>
        <w:t>6</w:t>
      </w:r>
      <w:r w:rsidRPr="00C160AA">
        <w:rPr>
          <w:lang w:val="ru-RU"/>
        </w:rPr>
        <w:t xml:space="preserve"> чел. (</w:t>
      </w:r>
      <w:r>
        <w:rPr>
          <w:lang w:val="ru-RU"/>
        </w:rPr>
        <w:t>86%), допустили ошибку (1 балл) – 1 чел. (14%)</w:t>
      </w:r>
    </w:p>
    <w:p w:rsidR="00A10554" w:rsidRPr="009B467E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r w:rsidRPr="00C160AA">
        <w:rPr>
          <w:lang w:val="ru-RU"/>
        </w:rPr>
        <w:t xml:space="preserve">Средний процент выполнения задания </w:t>
      </w:r>
      <w:r>
        <w:rPr>
          <w:lang w:val="ru-RU"/>
        </w:rPr>
        <w:t>-86</w:t>
      </w:r>
      <w:r w:rsidRPr="00C160AA">
        <w:rPr>
          <w:lang w:val="ru-RU"/>
        </w:rPr>
        <w:t>%</w:t>
      </w:r>
      <w:r w:rsidRPr="00696483">
        <w:rPr>
          <w:lang w:val="ru-RU"/>
        </w:rPr>
        <w:t>(</w:t>
      </w:r>
      <w:r w:rsidR="00696483" w:rsidRPr="00696483">
        <w:rPr>
          <w:lang w:val="ru-RU"/>
        </w:rPr>
        <w:t>по району-62%, по региону-68</w:t>
      </w:r>
      <w:r w:rsidRPr="00696483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3 (п. 1)</w:t>
      </w:r>
      <w:r w:rsidRPr="00C160AA">
        <w:rPr>
          <w:lang w:val="ru-RU"/>
        </w:rPr>
        <w:t xml:space="preserve"> – умение распознавать и графически обозначать главные члены предложения.</w:t>
      </w:r>
    </w:p>
    <w:p w:rsidR="00A10554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Выполнили правильно (1 балл) – </w:t>
      </w:r>
      <w:r>
        <w:rPr>
          <w:lang w:val="ru-RU"/>
        </w:rPr>
        <w:t>5</w:t>
      </w:r>
      <w:r w:rsidRPr="00C160AA">
        <w:rPr>
          <w:lang w:val="ru-RU"/>
        </w:rPr>
        <w:t xml:space="preserve"> чел. (</w:t>
      </w:r>
      <w:r>
        <w:rPr>
          <w:lang w:val="ru-RU"/>
        </w:rPr>
        <w:t>72</w:t>
      </w:r>
      <w:r w:rsidRPr="00C160AA">
        <w:rPr>
          <w:lang w:val="ru-RU"/>
        </w:rPr>
        <w:t xml:space="preserve"> %), не справились с заданием – 2 чел. </w:t>
      </w:r>
      <w:proofErr w:type="gramStart"/>
      <w:r w:rsidRPr="00C160AA">
        <w:rPr>
          <w:lang w:val="ru-RU"/>
        </w:rPr>
        <w:t xml:space="preserve">( </w:t>
      </w:r>
      <w:proofErr w:type="gramEnd"/>
      <w:r>
        <w:rPr>
          <w:lang w:val="ru-RU"/>
        </w:rPr>
        <w:t>28</w:t>
      </w:r>
      <w:r w:rsidRPr="00C160AA">
        <w:rPr>
          <w:lang w:val="ru-RU"/>
        </w:rPr>
        <w:t>%). Причины: невнимательность (не подчеркнули подлежащее или сказуемое), не могут определить, обозначить главные члены предложения.</w:t>
      </w:r>
    </w:p>
    <w:p w:rsidR="00A10554" w:rsidRPr="008072AB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r w:rsidRPr="00C160AA">
        <w:rPr>
          <w:lang w:val="ru-RU"/>
        </w:rPr>
        <w:t xml:space="preserve">Средний процент выполнения задания </w:t>
      </w:r>
      <w:r>
        <w:rPr>
          <w:lang w:val="ru-RU"/>
        </w:rPr>
        <w:t>-7</w:t>
      </w:r>
      <w:r w:rsidR="00696483">
        <w:rPr>
          <w:lang w:val="ru-RU"/>
        </w:rPr>
        <w:t>1</w:t>
      </w:r>
      <w:r w:rsidRPr="00696483">
        <w:rPr>
          <w:lang w:val="ru-RU"/>
        </w:rPr>
        <w:t>%(</w:t>
      </w:r>
      <w:r w:rsidR="00696483" w:rsidRPr="00696483">
        <w:rPr>
          <w:lang w:val="ru-RU"/>
        </w:rPr>
        <w:t>по району-78%, по региону-86</w:t>
      </w:r>
      <w:r w:rsidRPr="00696483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3 (п. 2)</w:t>
      </w:r>
      <w:r w:rsidRPr="00C160AA">
        <w:rPr>
          <w:lang w:val="ru-RU"/>
        </w:rPr>
        <w:t xml:space="preserve"> – умение распознавать изученные части речи в предлож</w:t>
      </w:r>
      <w:r>
        <w:rPr>
          <w:lang w:val="ru-RU"/>
        </w:rPr>
        <w:t>е</w:t>
      </w:r>
      <w:r w:rsidRPr="00C160AA">
        <w:rPr>
          <w:lang w:val="ru-RU"/>
        </w:rPr>
        <w:t>нии (учебн</w:t>
      </w:r>
      <w:proofErr w:type="gramStart"/>
      <w:r w:rsidRPr="00C160AA">
        <w:rPr>
          <w:lang w:val="ru-RU"/>
        </w:rPr>
        <w:t>о-</w:t>
      </w:r>
      <w:proofErr w:type="gramEnd"/>
      <w:r w:rsidRPr="00C160AA">
        <w:rPr>
          <w:lang w:val="ru-RU"/>
        </w:rPr>
        <w:t xml:space="preserve"> языковое морфологическое опознавательное умение).</w:t>
      </w:r>
    </w:p>
    <w:p w:rsidR="00A10554" w:rsidRPr="003B6C7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Выполнили задание без ошибок (3 балла) – </w:t>
      </w:r>
      <w:r>
        <w:rPr>
          <w:lang w:val="ru-RU"/>
        </w:rPr>
        <w:t>2</w:t>
      </w:r>
      <w:r w:rsidRPr="00C160AA">
        <w:rPr>
          <w:lang w:val="ru-RU"/>
        </w:rPr>
        <w:t xml:space="preserve"> чел. (</w:t>
      </w:r>
      <w:r>
        <w:rPr>
          <w:lang w:val="ru-RU"/>
        </w:rPr>
        <w:t>28</w:t>
      </w:r>
      <w:r w:rsidRPr="00C160AA">
        <w:rPr>
          <w:lang w:val="ru-RU"/>
        </w:rPr>
        <w:t xml:space="preserve"> %). Допустили 1 ошибку (2 балла) – 3 чел. (</w:t>
      </w:r>
      <w:r>
        <w:rPr>
          <w:lang w:val="ru-RU"/>
        </w:rPr>
        <w:t>44</w:t>
      </w:r>
      <w:r w:rsidRPr="00C160AA">
        <w:rPr>
          <w:lang w:val="ru-RU"/>
        </w:rPr>
        <w:t>%).</w:t>
      </w:r>
      <w:r>
        <w:rPr>
          <w:lang w:val="ru-RU"/>
        </w:rPr>
        <w:t>, допустили 2 ошибки (1 балл) – 1чел (14%),не справились с заданием (0 баллов) – 1 чел.(14%)</w:t>
      </w:r>
      <w:r w:rsidRPr="00C160AA">
        <w:rPr>
          <w:lang w:val="ru-RU"/>
        </w:rPr>
        <w:t xml:space="preserve">  Причины: не определили 1-2 части речи по </w:t>
      </w:r>
      <w:proofErr w:type="spellStart"/>
      <w:r w:rsidRPr="00C160AA">
        <w:rPr>
          <w:lang w:val="ru-RU"/>
        </w:rPr>
        <w:t>невнимательности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задания </w:t>
      </w:r>
      <w:r>
        <w:rPr>
          <w:lang w:val="ru-RU"/>
        </w:rPr>
        <w:t>-</w:t>
      </w:r>
      <w:r w:rsidR="00696483">
        <w:rPr>
          <w:lang w:val="ru-RU"/>
        </w:rPr>
        <w:t>62</w:t>
      </w:r>
      <w:r w:rsidRPr="003B6C7A">
        <w:rPr>
          <w:lang w:val="ru-RU"/>
        </w:rPr>
        <w:t>%(</w:t>
      </w:r>
      <w:r w:rsidR="00696483" w:rsidRPr="003B6C7A">
        <w:rPr>
          <w:lang w:val="ru-RU"/>
        </w:rPr>
        <w:t>по району-71</w:t>
      </w:r>
      <w:r w:rsidRPr="003B6C7A">
        <w:rPr>
          <w:lang w:val="ru-RU"/>
        </w:rPr>
        <w:t>%, по регио</w:t>
      </w:r>
      <w:r w:rsidR="00696483" w:rsidRPr="003B6C7A">
        <w:rPr>
          <w:lang w:val="ru-RU"/>
        </w:rPr>
        <w:t>ну-89</w:t>
      </w:r>
      <w:r w:rsidRPr="003B6C7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4</w:t>
      </w:r>
      <w:r w:rsidRPr="00C160AA">
        <w:rPr>
          <w:lang w:val="ru-RU"/>
        </w:rPr>
        <w:t xml:space="preserve"> направлено на проверку умения распознавать правильную орфоэпическую норму, вместе с тем оно способствует проверке коммуникативных универсальных учебных действий.</w:t>
      </w:r>
    </w:p>
    <w:p w:rsidR="00A10554" w:rsidRPr="003B6C7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без ошибок (2 балла) – </w:t>
      </w:r>
      <w:r>
        <w:rPr>
          <w:lang w:val="ru-RU"/>
        </w:rPr>
        <w:t>6</w:t>
      </w:r>
      <w:r w:rsidRPr="00C160AA">
        <w:rPr>
          <w:lang w:val="ru-RU"/>
        </w:rPr>
        <w:t xml:space="preserve"> чел. (</w:t>
      </w:r>
      <w:r>
        <w:rPr>
          <w:lang w:val="ru-RU"/>
        </w:rPr>
        <w:t>8</w:t>
      </w:r>
      <w:r w:rsidRPr="00C160AA">
        <w:rPr>
          <w:lang w:val="ru-RU"/>
        </w:rPr>
        <w:t>6%), Не справились с заданием (0 баллов) – 1 чел. (</w:t>
      </w:r>
      <w:r>
        <w:rPr>
          <w:lang w:val="ru-RU"/>
        </w:rPr>
        <w:t>14</w:t>
      </w:r>
      <w:r w:rsidRPr="00C160AA">
        <w:rPr>
          <w:lang w:val="ru-RU"/>
        </w:rPr>
        <w:t>%) допустил 3 ошибки. Причины: не знает орфоэпические нормы, некоторые слова говорит п</w:t>
      </w:r>
      <w:r>
        <w:rPr>
          <w:lang w:val="ru-RU"/>
        </w:rPr>
        <w:t xml:space="preserve">равильно, но знак ударения </w:t>
      </w:r>
      <w:r w:rsidRPr="00C160AA">
        <w:rPr>
          <w:lang w:val="ru-RU"/>
        </w:rPr>
        <w:t xml:space="preserve">ставит </w:t>
      </w:r>
      <w:proofErr w:type="spellStart"/>
      <w:r w:rsidRPr="00C160AA">
        <w:rPr>
          <w:lang w:val="ru-RU"/>
        </w:rPr>
        <w:t>неправильно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задания </w:t>
      </w:r>
      <w:r>
        <w:rPr>
          <w:lang w:val="ru-RU"/>
        </w:rPr>
        <w:t>-86</w:t>
      </w:r>
      <w:r w:rsidRPr="00C160AA">
        <w:rPr>
          <w:lang w:val="ru-RU"/>
        </w:rPr>
        <w:t>%</w:t>
      </w:r>
      <w:r>
        <w:rPr>
          <w:lang w:val="ru-RU"/>
        </w:rPr>
        <w:t xml:space="preserve">(по </w:t>
      </w:r>
      <w:r w:rsidRPr="003B6C7A">
        <w:rPr>
          <w:lang w:val="ru-RU"/>
        </w:rPr>
        <w:t>району-75%, по ре</w:t>
      </w:r>
      <w:r w:rsidR="003B6C7A" w:rsidRPr="003B6C7A">
        <w:rPr>
          <w:lang w:val="ru-RU"/>
        </w:rPr>
        <w:t>гиону-79</w:t>
      </w:r>
      <w:r w:rsidRPr="003B6C7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5</w:t>
      </w:r>
      <w:r w:rsidRPr="00C160AA">
        <w:rPr>
          <w:lang w:val="ru-RU"/>
        </w:rPr>
        <w:t xml:space="preserve"> проверяет умение классифицировать согласные звуки в результате частичного фонетического анализа (учебно-языковые опознавательные и классификационные умения).</w:t>
      </w:r>
    </w:p>
    <w:p w:rsidR="00A10554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(1 балл) – </w:t>
      </w:r>
      <w:r>
        <w:rPr>
          <w:lang w:val="ru-RU"/>
        </w:rPr>
        <w:t>7</w:t>
      </w:r>
      <w:r w:rsidRPr="00C160AA">
        <w:rPr>
          <w:lang w:val="ru-RU"/>
        </w:rPr>
        <w:t>чел. (</w:t>
      </w:r>
      <w:r>
        <w:rPr>
          <w:lang w:val="ru-RU"/>
        </w:rPr>
        <w:t>100</w:t>
      </w:r>
      <w:r w:rsidRPr="00C160AA">
        <w:rPr>
          <w:lang w:val="ru-RU"/>
        </w:rPr>
        <w:t>%)</w:t>
      </w:r>
      <w:r>
        <w:rPr>
          <w:lang w:val="ru-RU"/>
        </w:rPr>
        <w:t>.</w:t>
      </w:r>
    </w:p>
    <w:p w:rsidR="00A10554" w:rsidRPr="003B6C7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>Средний процент выполнения задания -</w:t>
      </w:r>
      <w:r>
        <w:rPr>
          <w:lang w:val="ru-RU"/>
        </w:rPr>
        <w:t>100</w:t>
      </w:r>
      <w:r w:rsidRPr="003B6C7A">
        <w:rPr>
          <w:lang w:val="ru-RU"/>
        </w:rPr>
        <w:t>%(по району-76%, по региону-78%)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В задании 6</w:t>
      </w:r>
      <w:r w:rsidRPr="00C160AA">
        <w:rPr>
          <w:lang w:val="ru-RU"/>
        </w:rPr>
        <w:t xml:space="preserve"> на основании адекватного понимания </w:t>
      </w:r>
      <w:proofErr w:type="gramStart"/>
      <w:r w:rsidRPr="00C160AA">
        <w:rPr>
          <w:lang w:val="ru-RU"/>
        </w:rPr>
        <w:t>обучающимися</w:t>
      </w:r>
      <w:proofErr w:type="gramEnd"/>
      <w:r w:rsidRPr="00C160AA">
        <w:rPr>
          <w:lang w:val="ru-RU"/>
        </w:rPr>
        <w:t xml:space="preserve"> письменно предъявляемой текстовой информации и владения изучающим видом чтения (</w:t>
      </w:r>
      <w:proofErr w:type="spellStart"/>
      <w:r w:rsidRPr="00C160AA">
        <w:rPr>
          <w:lang w:val="ru-RU"/>
        </w:rPr>
        <w:t>общеучебные</w:t>
      </w:r>
      <w:proofErr w:type="spellEnd"/>
      <w:r w:rsidRPr="00C160AA">
        <w:rPr>
          <w:lang w:val="ru-RU"/>
        </w:rPr>
        <w:t xml:space="preserve"> и коммуникативные универсальные учебные действия) проверяются предметные коммуникативные умения распознавать и адекватно формулировать основную мысль текста в письменной форме, соблюдая нормы построения предложения и словоупотребления.</w:t>
      </w:r>
    </w:p>
    <w:p w:rsidR="00A10554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C160AA">
        <w:rPr>
          <w:lang w:val="ru-RU"/>
        </w:rPr>
        <w:t>Верно</w:t>
      </w:r>
      <w:proofErr w:type="gramEnd"/>
      <w:r w:rsidRPr="00C160AA">
        <w:rPr>
          <w:lang w:val="ru-RU"/>
        </w:rPr>
        <w:t xml:space="preserve"> определили основную мысль (2 балла) – </w:t>
      </w:r>
      <w:r>
        <w:rPr>
          <w:lang w:val="ru-RU"/>
        </w:rPr>
        <w:t>7</w:t>
      </w:r>
      <w:r w:rsidRPr="00C160AA">
        <w:rPr>
          <w:lang w:val="ru-RU"/>
        </w:rPr>
        <w:t xml:space="preserve"> чел. (</w:t>
      </w:r>
      <w:r>
        <w:rPr>
          <w:lang w:val="ru-RU"/>
        </w:rPr>
        <w:t>100</w:t>
      </w:r>
      <w:r w:rsidRPr="00C160AA">
        <w:rPr>
          <w:lang w:val="ru-RU"/>
        </w:rPr>
        <w:t xml:space="preserve">%), </w:t>
      </w:r>
    </w:p>
    <w:p w:rsidR="00A10554" w:rsidRPr="002719BB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r w:rsidRPr="00C160AA">
        <w:rPr>
          <w:lang w:val="ru-RU"/>
        </w:rPr>
        <w:t xml:space="preserve">Средний процент выполнения задания </w:t>
      </w:r>
      <w:r>
        <w:rPr>
          <w:lang w:val="ru-RU"/>
        </w:rPr>
        <w:t>-100</w:t>
      </w:r>
      <w:r w:rsidRPr="003B6C7A">
        <w:rPr>
          <w:lang w:val="ru-RU"/>
        </w:rPr>
        <w:t>%(</w:t>
      </w:r>
      <w:r w:rsidR="003B6C7A" w:rsidRPr="003B6C7A">
        <w:rPr>
          <w:lang w:val="ru-RU"/>
        </w:rPr>
        <w:t>по району-50%, по региону-56</w:t>
      </w:r>
      <w:r w:rsidRPr="003B6C7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 xml:space="preserve">Задание 7 </w:t>
      </w:r>
      <w:r w:rsidRPr="00C160AA">
        <w:rPr>
          <w:lang w:val="ru-RU"/>
        </w:rPr>
        <w:t xml:space="preserve">проверяет предметное коммуникативное умение составлять план прочитанного текста в письменной форме, соблюдая нормы построения предложения и словоупотребления; вместе с тем задание направлено и на выявление уровня владения </w:t>
      </w:r>
      <w:proofErr w:type="spellStart"/>
      <w:r w:rsidRPr="00C160AA">
        <w:rPr>
          <w:lang w:val="ru-RU"/>
        </w:rPr>
        <w:t>общеучебными</w:t>
      </w:r>
      <w:proofErr w:type="spellEnd"/>
      <w:r w:rsidRPr="00C160AA">
        <w:rPr>
          <w:lang w:val="ru-RU"/>
        </w:rPr>
        <w:t xml:space="preserve"> универсальными учебными действиями: адекватно воспроизводить прочитанный текст с заданной степенью свернутости и соблюдать в плане последовательность содержания текста.</w:t>
      </w:r>
    </w:p>
    <w:p w:rsidR="00A10554" w:rsidRPr="003B6C7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(2-3 балла) – </w:t>
      </w:r>
      <w:r>
        <w:rPr>
          <w:lang w:val="ru-RU"/>
        </w:rPr>
        <w:t>5</w:t>
      </w:r>
      <w:r w:rsidRPr="00C160AA">
        <w:rPr>
          <w:lang w:val="ru-RU"/>
        </w:rPr>
        <w:t xml:space="preserve"> чел. (7</w:t>
      </w:r>
      <w:r>
        <w:rPr>
          <w:lang w:val="ru-RU"/>
        </w:rPr>
        <w:t>2</w:t>
      </w:r>
      <w:r w:rsidRPr="00C160AA">
        <w:rPr>
          <w:lang w:val="ru-RU"/>
        </w:rPr>
        <w:t xml:space="preserve">%), из них на 3 балла - </w:t>
      </w:r>
      <w:r>
        <w:rPr>
          <w:lang w:val="ru-RU"/>
        </w:rPr>
        <w:t>2</w:t>
      </w:r>
      <w:r w:rsidRPr="00C160AA">
        <w:rPr>
          <w:lang w:val="ru-RU"/>
        </w:rPr>
        <w:t xml:space="preserve"> чел. (</w:t>
      </w:r>
      <w:r>
        <w:rPr>
          <w:lang w:val="ru-RU"/>
        </w:rPr>
        <w:t>28</w:t>
      </w:r>
      <w:r w:rsidRPr="00C160AA">
        <w:rPr>
          <w:lang w:val="ru-RU"/>
        </w:rPr>
        <w:t xml:space="preserve">%), на 2 балла – </w:t>
      </w:r>
      <w:r>
        <w:rPr>
          <w:lang w:val="ru-RU"/>
        </w:rPr>
        <w:t>3</w:t>
      </w:r>
      <w:r w:rsidRPr="00C160AA">
        <w:rPr>
          <w:lang w:val="ru-RU"/>
        </w:rPr>
        <w:t xml:space="preserve"> чел. (</w:t>
      </w:r>
      <w:r>
        <w:rPr>
          <w:lang w:val="ru-RU"/>
        </w:rPr>
        <w:t>44</w:t>
      </w:r>
      <w:r w:rsidRPr="00C160AA">
        <w:rPr>
          <w:lang w:val="ru-RU"/>
        </w:rPr>
        <w:t>%), план содержит только 2 корректных пункта (1 балл) –</w:t>
      </w:r>
      <w:r>
        <w:rPr>
          <w:lang w:val="ru-RU"/>
        </w:rPr>
        <w:t>2</w:t>
      </w:r>
      <w:r w:rsidRPr="00C160AA">
        <w:rPr>
          <w:lang w:val="ru-RU"/>
        </w:rPr>
        <w:t xml:space="preserve"> чел. </w:t>
      </w:r>
      <w:r w:rsidRPr="00C160AA">
        <w:rPr>
          <w:lang w:val="ru-RU"/>
        </w:rPr>
        <w:lastRenderedPageBreak/>
        <w:t>(2</w:t>
      </w:r>
      <w:r>
        <w:rPr>
          <w:lang w:val="ru-RU"/>
        </w:rPr>
        <w:t>8</w:t>
      </w:r>
      <w:r w:rsidRPr="00C160AA">
        <w:rPr>
          <w:lang w:val="ru-RU"/>
        </w:rPr>
        <w:t xml:space="preserve">%). Причины: невнимательность при чтении, не сформировано умение воспринимать и обобщать </w:t>
      </w:r>
      <w:proofErr w:type="spellStart"/>
      <w:r w:rsidRPr="00C160AA">
        <w:rPr>
          <w:lang w:val="ru-RU"/>
        </w:rPr>
        <w:t>информацию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задания </w:t>
      </w:r>
      <w:r w:rsidRPr="003E049E">
        <w:rPr>
          <w:color w:val="0070C0"/>
          <w:lang w:val="ru-RU"/>
        </w:rPr>
        <w:t>-</w:t>
      </w:r>
      <w:r w:rsidR="003B6C7A">
        <w:rPr>
          <w:lang w:val="ru-RU"/>
        </w:rPr>
        <w:t>67</w:t>
      </w:r>
      <w:r w:rsidRPr="003B6C7A">
        <w:rPr>
          <w:lang w:val="ru-RU"/>
        </w:rPr>
        <w:t>(</w:t>
      </w:r>
      <w:r w:rsidR="003B6C7A" w:rsidRPr="003B6C7A">
        <w:rPr>
          <w:lang w:val="ru-RU"/>
        </w:rPr>
        <w:t>по району-49%, по региону-60</w:t>
      </w:r>
      <w:r w:rsidRPr="003B6C7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8</w:t>
      </w:r>
      <w:r w:rsidRPr="00C160AA">
        <w:rPr>
          <w:lang w:val="ru-RU"/>
        </w:rPr>
        <w:t xml:space="preserve"> предполагает адекватное понимание и анализ обучающимися письменно предъявляемой текстовой информации (</w:t>
      </w:r>
      <w:proofErr w:type="spellStart"/>
      <w:r w:rsidRPr="00C160AA">
        <w:rPr>
          <w:lang w:val="ru-RU"/>
        </w:rPr>
        <w:t>общеучебные</w:t>
      </w:r>
      <w:proofErr w:type="spellEnd"/>
      <w:r w:rsidRPr="00C160AA">
        <w:rPr>
          <w:lang w:val="ru-RU"/>
        </w:rPr>
        <w:t xml:space="preserve"> и логические универсальные учебные действия), на основе которых выявляется способность строить речевое высказывание заданной структуры (вопросительное предложение) в письменной форме (правописные умения); одновременно с этим умение задавать вопрос показывает и уровень владения обучающимися коммуникативными универсальными учебными действиями, а умение преобразовывать воспринятую информацию в речевое высказывание – уровень владения </w:t>
      </w:r>
      <w:proofErr w:type="spellStart"/>
      <w:r w:rsidRPr="00C160AA">
        <w:rPr>
          <w:lang w:val="ru-RU"/>
        </w:rPr>
        <w:t>общеучебными</w:t>
      </w:r>
      <w:proofErr w:type="spellEnd"/>
      <w:r w:rsidRPr="00C160AA">
        <w:rPr>
          <w:lang w:val="ru-RU"/>
        </w:rPr>
        <w:t xml:space="preserve"> универсальными действиями.</w:t>
      </w:r>
    </w:p>
    <w:p w:rsidR="00A10554" w:rsidRPr="003E049E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r w:rsidRPr="00C160AA">
        <w:rPr>
          <w:lang w:val="ru-RU"/>
        </w:rPr>
        <w:t xml:space="preserve">Справились с заданием – </w:t>
      </w:r>
      <w:r>
        <w:rPr>
          <w:lang w:val="ru-RU"/>
        </w:rPr>
        <w:t>6</w:t>
      </w:r>
      <w:r w:rsidRPr="00C160AA">
        <w:rPr>
          <w:lang w:val="ru-RU"/>
        </w:rPr>
        <w:t xml:space="preserve"> чел. (81%), из них выполнили задание на 2 балла – </w:t>
      </w:r>
      <w:r>
        <w:rPr>
          <w:lang w:val="ru-RU"/>
        </w:rPr>
        <w:t>5</w:t>
      </w:r>
      <w:r w:rsidRPr="00C160AA">
        <w:rPr>
          <w:lang w:val="ru-RU"/>
        </w:rPr>
        <w:t xml:space="preserve"> чел. (</w:t>
      </w:r>
      <w:r>
        <w:rPr>
          <w:lang w:val="ru-RU"/>
        </w:rPr>
        <w:t>72</w:t>
      </w:r>
      <w:r w:rsidRPr="00C160AA">
        <w:rPr>
          <w:lang w:val="ru-RU"/>
        </w:rPr>
        <w:t>%), на 1 балл –</w:t>
      </w:r>
      <w:r>
        <w:rPr>
          <w:lang w:val="ru-RU"/>
        </w:rPr>
        <w:t>1 чел. (14</w:t>
      </w:r>
      <w:r w:rsidRPr="00C160AA">
        <w:rPr>
          <w:lang w:val="ru-RU"/>
        </w:rPr>
        <w:t xml:space="preserve">%). Не справились с заданием (0 баллов) – </w:t>
      </w:r>
      <w:r>
        <w:rPr>
          <w:lang w:val="ru-RU"/>
        </w:rPr>
        <w:t>1</w:t>
      </w:r>
      <w:r w:rsidRPr="00C160AA">
        <w:rPr>
          <w:lang w:val="ru-RU"/>
        </w:rPr>
        <w:t xml:space="preserve"> чел. (1</w:t>
      </w:r>
      <w:r>
        <w:rPr>
          <w:lang w:val="ru-RU"/>
        </w:rPr>
        <w:t>4</w:t>
      </w:r>
      <w:r w:rsidRPr="00C160AA">
        <w:rPr>
          <w:lang w:val="ru-RU"/>
        </w:rPr>
        <w:t xml:space="preserve">%). Причины: невнимательность при чтении, неумение сформулировать мысль, не сформировано умение воспринимать и обобщать </w:t>
      </w:r>
      <w:proofErr w:type="spellStart"/>
      <w:r w:rsidRPr="00C160AA">
        <w:rPr>
          <w:lang w:val="ru-RU"/>
        </w:rPr>
        <w:t>информацию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задания </w:t>
      </w:r>
      <w:r w:rsidR="003B6C7A">
        <w:rPr>
          <w:color w:val="0070C0"/>
          <w:lang w:val="ru-RU"/>
        </w:rPr>
        <w:t>-</w:t>
      </w:r>
      <w:r w:rsidR="003B6C7A" w:rsidRPr="003B6C7A">
        <w:rPr>
          <w:lang w:val="ru-RU"/>
        </w:rPr>
        <w:t>79%(по району-57</w:t>
      </w:r>
      <w:r w:rsidRPr="003B6C7A">
        <w:rPr>
          <w:lang w:val="ru-RU"/>
        </w:rPr>
        <w:t>%, по ре</w:t>
      </w:r>
      <w:r w:rsidR="003B6C7A" w:rsidRPr="003B6C7A">
        <w:rPr>
          <w:lang w:val="ru-RU"/>
        </w:rPr>
        <w:t>гиону-65</w:t>
      </w:r>
      <w:r w:rsidRPr="003B6C7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9</w:t>
      </w:r>
      <w:r w:rsidRPr="00C160AA">
        <w:rPr>
          <w:lang w:val="ru-RU"/>
        </w:rPr>
        <w:t xml:space="preserve"> выявляет и уровень учебно-языкового опознавательного умения </w:t>
      </w:r>
      <w:proofErr w:type="gramStart"/>
      <w:r w:rsidRPr="00C160AA">
        <w:rPr>
          <w:lang w:val="ru-RU"/>
        </w:rPr>
        <w:t>обучающихся</w:t>
      </w:r>
      <w:proofErr w:type="gramEnd"/>
      <w:r w:rsidRPr="00C160AA">
        <w:rPr>
          <w:lang w:val="ru-RU"/>
        </w:rPr>
        <w:t xml:space="preserve"> распознавать значение конкретного слова, используя указанный в задании контекст, и уровень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словоупотребления.</w:t>
      </w:r>
    </w:p>
    <w:p w:rsidR="00A10554" w:rsidRPr="003E049E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r w:rsidRPr="00C160AA">
        <w:rPr>
          <w:lang w:val="ru-RU"/>
        </w:rPr>
        <w:t>Справились с заданием (1 балл) – 7 чел. (</w:t>
      </w:r>
      <w:r>
        <w:rPr>
          <w:lang w:val="ru-RU"/>
        </w:rPr>
        <w:t>86</w:t>
      </w:r>
      <w:r w:rsidRPr="00C160AA">
        <w:rPr>
          <w:lang w:val="ru-RU"/>
        </w:rPr>
        <w:t xml:space="preserve">%), не справились с заданием (0 баллов) – </w:t>
      </w:r>
      <w:r>
        <w:rPr>
          <w:lang w:val="ru-RU"/>
        </w:rPr>
        <w:t>1 чел. (14</w:t>
      </w:r>
      <w:r w:rsidRPr="00C160AA">
        <w:rPr>
          <w:lang w:val="ru-RU"/>
        </w:rPr>
        <w:t xml:space="preserve">%). Причины: подобрали неточные слова для объяснения значения. Средний процент выполнения задания </w:t>
      </w:r>
      <w:r>
        <w:rPr>
          <w:lang w:val="ru-RU"/>
        </w:rPr>
        <w:t>-</w:t>
      </w:r>
      <w:r w:rsidR="00BE5AA6" w:rsidRPr="00BE5AA6">
        <w:rPr>
          <w:lang w:val="ru-RU"/>
        </w:rPr>
        <w:t>86</w:t>
      </w:r>
      <w:r w:rsidRPr="00BE5AA6">
        <w:rPr>
          <w:lang w:val="ru-RU"/>
        </w:rPr>
        <w:t>(</w:t>
      </w:r>
      <w:r w:rsidR="00BE5AA6" w:rsidRPr="00BE5AA6">
        <w:rPr>
          <w:lang w:val="ru-RU"/>
        </w:rPr>
        <w:t>по району-70</w:t>
      </w:r>
      <w:r w:rsidRPr="00BE5AA6">
        <w:rPr>
          <w:lang w:val="ru-RU"/>
        </w:rPr>
        <w:t>%, по ре</w:t>
      </w:r>
      <w:r w:rsidR="00BE5AA6" w:rsidRPr="00BE5AA6">
        <w:rPr>
          <w:lang w:val="ru-RU"/>
        </w:rPr>
        <w:t>гиону-71</w:t>
      </w:r>
      <w:r w:rsidRPr="00BE5AA6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В задании 10</w:t>
      </w:r>
      <w:r w:rsidRPr="00C160AA">
        <w:rPr>
          <w:lang w:val="ru-RU"/>
        </w:rPr>
        <w:t xml:space="preserve"> одновременно проверяется: учебно-языковое умение подбирать к слову близкие по значению слова (синонимы); предметное коммуникативное умение, заключающееся в понимании </w:t>
      </w:r>
      <w:proofErr w:type="gramStart"/>
      <w:r w:rsidRPr="00C160AA">
        <w:rPr>
          <w:lang w:val="ru-RU"/>
        </w:rPr>
        <w:t>обучающимися</w:t>
      </w:r>
      <w:proofErr w:type="gramEnd"/>
      <w:r w:rsidRPr="00C160AA">
        <w:rPr>
          <w:lang w:val="ru-RU"/>
        </w:rPr>
        <w:t xml:space="preserve"> уместного употребления близких по значению слов в собственной речи; коммуникативное универсальное учебное действие, связанное с возможной эквивалентной заменой слов в целях эффективного речевого общения.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(1 балл) – </w:t>
      </w:r>
      <w:r>
        <w:rPr>
          <w:lang w:val="ru-RU"/>
        </w:rPr>
        <w:t>7</w:t>
      </w:r>
      <w:r w:rsidRPr="00C160AA">
        <w:rPr>
          <w:lang w:val="ru-RU"/>
        </w:rPr>
        <w:t xml:space="preserve"> чел. (</w:t>
      </w:r>
      <w:r>
        <w:rPr>
          <w:lang w:val="ru-RU"/>
        </w:rPr>
        <w:t>100</w:t>
      </w:r>
      <w:r w:rsidRPr="00C160AA">
        <w:rPr>
          <w:lang w:val="ru-RU"/>
        </w:rPr>
        <w:t xml:space="preserve">%). Средний процент выполнения задания </w:t>
      </w:r>
      <w:r>
        <w:rPr>
          <w:lang w:val="ru-RU"/>
        </w:rPr>
        <w:t>-100</w:t>
      </w:r>
      <w:r w:rsidRPr="00C160AA">
        <w:rPr>
          <w:lang w:val="ru-RU"/>
        </w:rPr>
        <w:t>%</w:t>
      </w:r>
      <w:r w:rsidR="00BE5AA6">
        <w:rPr>
          <w:lang w:val="ru-RU"/>
        </w:rPr>
        <w:t>(по району-52</w:t>
      </w:r>
      <w:r w:rsidRPr="00C160AA">
        <w:rPr>
          <w:lang w:val="ru-RU"/>
        </w:rPr>
        <w:t>%, по регио</w:t>
      </w:r>
      <w:r w:rsidR="00BE5AA6">
        <w:rPr>
          <w:lang w:val="ru-RU"/>
        </w:rPr>
        <w:t>ну-71</w:t>
      </w:r>
      <w:r w:rsidRPr="00C160A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Задания 11–14</w:t>
      </w:r>
      <w:r w:rsidRPr="00C160AA">
        <w:rPr>
          <w:lang w:val="ru-RU"/>
        </w:rPr>
        <w:t xml:space="preserve"> проверяют знание обучающимися основных языковых единиц и направлены на выявление уровня владения логическими универсальными учебными действиями: анализ структуры слова; преобразование структурной схемы слова в слово; анализ грамматических признаков имен существительных, имен прилагательных, глаголов; установление причинно-следственных связей при выявлении этих признаков; построение логической цепи рассуждений.  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11</w:t>
      </w:r>
      <w:r w:rsidRPr="00C160AA">
        <w:rPr>
          <w:lang w:val="ru-RU"/>
        </w:rPr>
        <w:t xml:space="preserve"> позволяет выявить уровень учебно-языкового умения классифицировать слова по составу.</w:t>
      </w:r>
    </w:p>
    <w:p w:rsidR="00A10554" w:rsidRPr="00A968AB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r w:rsidRPr="00C160AA">
        <w:rPr>
          <w:lang w:val="ru-RU"/>
        </w:rPr>
        <w:t xml:space="preserve">Справились с заданием без ошибок (2 балла) – </w:t>
      </w:r>
      <w:r>
        <w:rPr>
          <w:lang w:val="ru-RU"/>
        </w:rPr>
        <w:t>5</w:t>
      </w:r>
      <w:r w:rsidRPr="00C160AA">
        <w:rPr>
          <w:lang w:val="ru-RU"/>
        </w:rPr>
        <w:t xml:space="preserve"> чел. (72%), не справились с заданием (0 баллов) – </w:t>
      </w:r>
      <w:r>
        <w:rPr>
          <w:lang w:val="ru-RU"/>
        </w:rPr>
        <w:t>2</w:t>
      </w:r>
      <w:r w:rsidRPr="00C160AA">
        <w:rPr>
          <w:lang w:val="ru-RU"/>
        </w:rPr>
        <w:t>чел. (2</w:t>
      </w:r>
      <w:r>
        <w:rPr>
          <w:lang w:val="ru-RU"/>
        </w:rPr>
        <w:t>8</w:t>
      </w:r>
      <w:r w:rsidRPr="00C160AA">
        <w:rPr>
          <w:lang w:val="ru-RU"/>
        </w:rPr>
        <w:t xml:space="preserve">%). Причины: не умеют классифицировать слова по </w:t>
      </w:r>
      <w:proofErr w:type="spellStart"/>
      <w:r w:rsidRPr="00C160AA">
        <w:rPr>
          <w:lang w:val="ru-RU"/>
        </w:rPr>
        <w:t>составу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задания </w:t>
      </w:r>
      <w:r w:rsidRPr="00BE5AA6">
        <w:rPr>
          <w:lang w:val="ru-RU"/>
        </w:rPr>
        <w:t>-</w:t>
      </w:r>
      <w:r w:rsidR="00BE5AA6" w:rsidRPr="00BE5AA6">
        <w:rPr>
          <w:lang w:val="ru-RU"/>
        </w:rPr>
        <w:t>71%(по району-56%, по региону-67</w:t>
      </w:r>
      <w:r w:rsidRPr="00BE5AA6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Задания 12–14</w:t>
      </w:r>
      <w:r w:rsidRPr="00C160AA">
        <w:rPr>
          <w:lang w:val="ru-RU"/>
        </w:rPr>
        <w:t xml:space="preserve"> – уровень учебно-языкового умения классифицировать части речи и </w:t>
      </w:r>
      <w:r w:rsidRPr="00C160AA">
        <w:rPr>
          <w:lang w:val="ru-RU"/>
        </w:rPr>
        <w:lastRenderedPageBreak/>
        <w:t>распознавать их грамматические признаки.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12 (1)</w:t>
      </w:r>
      <w:r w:rsidRPr="00C160AA">
        <w:rPr>
          <w:lang w:val="ru-RU"/>
        </w:rPr>
        <w:t xml:space="preserve"> Выписать все имена существительные в той форме, в которой они употреблены в предложении.</w:t>
      </w:r>
    </w:p>
    <w:p w:rsidR="00A10554" w:rsidRPr="00BE5AA6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>Справились с заданием (1 балл) –</w:t>
      </w:r>
      <w:r>
        <w:rPr>
          <w:lang w:val="ru-RU"/>
        </w:rPr>
        <w:t>5</w:t>
      </w:r>
      <w:r w:rsidRPr="00C160AA">
        <w:rPr>
          <w:lang w:val="ru-RU"/>
        </w:rPr>
        <w:t xml:space="preserve"> чел. (72%). Не справились с заданием (0 баллов) – </w:t>
      </w:r>
      <w:r>
        <w:rPr>
          <w:lang w:val="ru-RU"/>
        </w:rPr>
        <w:t>2</w:t>
      </w:r>
      <w:r w:rsidRPr="00C160AA">
        <w:rPr>
          <w:lang w:val="ru-RU"/>
        </w:rPr>
        <w:t>чел. (2</w:t>
      </w:r>
      <w:r>
        <w:rPr>
          <w:lang w:val="ru-RU"/>
        </w:rPr>
        <w:t>8</w:t>
      </w:r>
      <w:r w:rsidRPr="00C160AA">
        <w:rPr>
          <w:lang w:val="ru-RU"/>
        </w:rPr>
        <w:t xml:space="preserve">%). Причины: невнимательность, т.к. выписали не все имена существительные либо изменили форму, вместо имен существительных выписал </w:t>
      </w:r>
      <w:proofErr w:type="spellStart"/>
      <w:r w:rsidRPr="00C160AA">
        <w:rPr>
          <w:lang w:val="ru-RU"/>
        </w:rPr>
        <w:t>глаголы</w:t>
      </w:r>
      <w:proofErr w:type="gramStart"/>
      <w:r w:rsidRPr="00C160AA">
        <w:rPr>
          <w:lang w:val="ru-RU"/>
        </w:rPr>
        <w:t>.С</w:t>
      </w:r>
      <w:proofErr w:type="gramEnd"/>
      <w:r w:rsidRPr="00C160AA">
        <w:rPr>
          <w:lang w:val="ru-RU"/>
        </w:rPr>
        <w:t>редний</w:t>
      </w:r>
      <w:proofErr w:type="spellEnd"/>
      <w:r w:rsidRPr="00C160AA">
        <w:rPr>
          <w:lang w:val="ru-RU"/>
        </w:rPr>
        <w:t xml:space="preserve"> процент выполнения задания </w:t>
      </w:r>
      <w:r w:rsidRPr="00BE5AA6">
        <w:rPr>
          <w:lang w:val="ru-RU"/>
        </w:rPr>
        <w:t>-</w:t>
      </w:r>
      <w:r w:rsidR="00BE5AA6" w:rsidRPr="00BE5AA6">
        <w:rPr>
          <w:lang w:val="ru-RU"/>
        </w:rPr>
        <w:t>71</w:t>
      </w:r>
      <w:r w:rsidRPr="00BE5AA6">
        <w:rPr>
          <w:lang w:val="ru-RU"/>
        </w:rPr>
        <w:t>%(по райо</w:t>
      </w:r>
      <w:r w:rsidR="00BE5AA6" w:rsidRPr="00BE5AA6">
        <w:rPr>
          <w:lang w:val="ru-RU"/>
        </w:rPr>
        <w:t>ну-66%, по региону-73</w:t>
      </w:r>
      <w:r w:rsidRPr="00BE5AA6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12(2)</w:t>
      </w:r>
      <w:r w:rsidRPr="00C160AA">
        <w:rPr>
          <w:lang w:val="ru-RU"/>
        </w:rPr>
        <w:t xml:space="preserve"> Указать морфологические признаки имен существительных.</w:t>
      </w:r>
    </w:p>
    <w:p w:rsidR="00A10554" w:rsidRPr="00BE5AA6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(1-2 балла) – </w:t>
      </w:r>
      <w:r>
        <w:rPr>
          <w:lang w:val="ru-RU"/>
        </w:rPr>
        <w:t>7</w:t>
      </w:r>
      <w:r w:rsidRPr="00C160AA">
        <w:rPr>
          <w:lang w:val="ru-RU"/>
        </w:rPr>
        <w:t>чел. (</w:t>
      </w:r>
      <w:r>
        <w:rPr>
          <w:lang w:val="ru-RU"/>
        </w:rPr>
        <w:t>100</w:t>
      </w:r>
      <w:r w:rsidRPr="00C160AA">
        <w:rPr>
          <w:lang w:val="ru-RU"/>
        </w:rPr>
        <w:t xml:space="preserve"> %). Из них справились на 2 балла – </w:t>
      </w:r>
      <w:r>
        <w:rPr>
          <w:lang w:val="ru-RU"/>
        </w:rPr>
        <w:t>4</w:t>
      </w:r>
      <w:r w:rsidRPr="00C160AA">
        <w:rPr>
          <w:lang w:val="ru-RU"/>
        </w:rPr>
        <w:t>чел (5</w:t>
      </w:r>
      <w:r>
        <w:rPr>
          <w:lang w:val="ru-RU"/>
        </w:rPr>
        <w:t>7%), на 1 балл – 3 чел. (43</w:t>
      </w:r>
      <w:r w:rsidRPr="00C160AA">
        <w:rPr>
          <w:lang w:val="ru-RU"/>
        </w:rPr>
        <w:t xml:space="preserve">%). Средний процент выполнения задания </w:t>
      </w:r>
      <w:r>
        <w:rPr>
          <w:lang w:val="ru-RU"/>
        </w:rPr>
        <w:t>-</w:t>
      </w:r>
      <w:r w:rsidR="00BE5AA6" w:rsidRPr="00BE5AA6">
        <w:rPr>
          <w:lang w:val="ru-RU"/>
        </w:rPr>
        <w:t>79</w:t>
      </w:r>
      <w:r w:rsidRPr="00BE5AA6">
        <w:rPr>
          <w:lang w:val="ru-RU"/>
        </w:rPr>
        <w:t>%(</w:t>
      </w:r>
      <w:r w:rsidR="00BE5AA6" w:rsidRPr="00BE5AA6">
        <w:rPr>
          <w:lang w:val="ru-RU"/>
        </w:rPr>
        <w:t>по району-62%, по региону-70</w:t>
      </w:r>
      <w:r w:rsidRPr="00BE5AA6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13 (1)</w:t>
      </w:r>
      <w:r w:rsidRPr="00C160AA">
        <w:rPr>
          <w:lang w:val="ru-RU"/>
        </w:rPr>
        <w:t xml:space="preserve"> Выписать все формы имен прилагательных вместе с именами существительными, к которым они относятся.</w:t>
      </w:r>
    </w:p>
    <w:p w:rsidR="00A10554" w:rsidRPr="00BE5AA6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(1 балл) – </w:t>
      </w:r>
      <w:r>
        <w:rPr>
          <w:lang w:val="ru-RU"/>
        </w:rPr>
        <w:t>6</w:t>
      </w:r>
      <w:r w:rsidRPr="00C160AA">
        <w:rPr>
          <w:lang w:val="ru-RU"/>
        </w:rPr>
        <w:t xml:space="preserve"> чел. (</w:t>
      </w:r>
      <w:r>
        <w:rPr>
          <w:lang w:val="ru-RU"/>
        </w:rPr>
        <w:t>86</w:t>
      </w:r>
      <w:r w:rsidRPr="00C160AA">
        <w:rPr>
          <w:lang w:val="ru-RU"/>
        </w:rPr>
        <w:t>%). Не справились с заданием (0 баллов) – 1чел. (</w:t>
      </w:r>
      <w:r>
        <w:rPr>
          <w:lang w:val="ru-RU"/>
        </w:rPr>
        <w:t>14</w:t>
      </w:r>
      <w:r w:rsidRPr="00C160AA">
        <w:rPr>
          <w:lang w:val="ru-RU"/>
        </w:rPr>
        <w:t xml:space="preserve">%). Причины: невнимательность, т.к. выписали не все имена </w:t>
      </w:r>
      <w:r w:rsidRPr="00BE5AA6">
        <w:rPr>
          <w:lang w:val="ru-RU"/>
        </w:rPr>
        <w:t>прилагательные, вместо имен прилагательных выписали имена существительные или глаголы. Средний процент выполнения задания -</w:t>
      </w:r>
      <w:r w:rsidR="00BE5AA6" w:rsidRPr="00BE5AA6">
        <w:rPr>
          <w:lang w:val="ru-RU"/>
        </w:rPr>
        <w:t>86</w:t>
      </w:r>
      <w:r w:rsidRPr="00BE5AA6">
        <w:rPr>
          <w:lang w:val="ru-RU"/>
        </w:rPr>
        <w:t>%(по райо</w:t>
      </w:r>
      <w:r w:rsidR="00BE5AA6" w:rsidRPr="00BE5AA6">
        <w:rPr>
          <w:lang w:val="ru-RU"/>
        </w:rPr>
        <w:t>ну-67</w:t>
      </w:r>
      <w:r w:rsidRPr="00BE5AA6">
        <w:rPr>
          <w:lang w:val="ru-RU"/>
        </w:rPr>
        <w:t xml:space="preserve">%, </w:t>
      </w:r>
      <w:r w:rsidR="00BE5AA6" w:rsidRPr="00BE5AA6">
        <w:rPr>
          <w:lang w:val="ru-RU"/>
        </w:rPr>
        <w:t>по региону-70</w:t>
      </w:r>
      <w:r w:rsidRPr="00BE5AA6">
        <w:rPr>
          <w:lang w:val="ru-RU"/>
        </w:rPr>
        <w:t>%)</w:t>
      </w:r>
    </w:p>
    <w:p w:rsidR="00A10554" w:rsidRPr="00BE5AA6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BE5AA6">
        <w:rPr>
          <w:b/>
          <w:lang w:val="ru-RU"/>
        </w:rPr>
        <w:t>Задание 13(2)</w:t>
      </w:r>
      <w:r w:rsidRPr="00BE5AA6">
        <w:rPr>
          <w:lang w:val="ru-RU"/>
        </w:rPr>
        <w:t xml:space="preserve"> Указать морфологические признаки имен прилагательных.</w:t>
      </w:r>
    </w:p>
    <w:p w:rsidR="00A10554" w:rsidRPr="00BE5AA6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BE5AA6">
        <w:rPr>
          <w:lang w:val="ru-RU"/>
        </w:rPr>
        <w:t>Справились с заданием (1-2 балла) – 7чел. (100 %). Из них справились на 2 балла – 5 чел (72%), на 1 балл – 2 чел. (28%).. Средний процент выполнения задания -</w:t>
      </w:r>
      <w:r w:rsidR="00BE5AA6" w:rsidRPr="00BE5AA6">
        <w:rPr>
          <w:lang w:val="ru-RU"/>
        </w:rPr>
        <w:t>86</w:t>
      </w:r>
      <w:r w:rsidRPr="00BE5AA6">
        <w:rPr>
          <w:lang w:val="ru-RU"/>
        </w:rPr>
        <w:t>%(по району-</w:t>
      </w:r>
      <w:r w:rsidR="00BE5AA6" w:rsidRPr="00BE5AA6">
        <w:rPr>
          <w:lang w:val="ru-RU"/>
        </w:rPr>
        <w:t>51</w:t>
      </w:r>
      <w:r w:rsidRPr="00BE5AA6">
        <w:rPr>
          <w:lang w:val="ru-RU"/>
        </w:rPr>
        <w:t>%, по ре</w:t>
      </w:r>
      <w:r w:rsidR="00BE5AA6" w:rsidRPr="00BE5AA6">
        <w:rPr>
          <w:lang w:val="ru-RU"/>
        </w:rPr>
        <w:t>гиону-61</w:t>
      </w:r>
      <w:r w:rsidRPr="00BE5AA6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b/>
          <w:lang w:val="ru-RU"/>
        </w:rPr>
        <w:t>Задание 14</w:t>
      </w:r>
      <w:r w:rsidRPr="00C160AA">
        <w:rPr>
          <w:lang w:val="ru-RU"/>
        </w:rPr>
        <w:t>. Выписать все глаголы в той форме, в которой они употреблены в предложении.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C160AA">
        <w:rPr>
          <w:lang w:val="ru-RU"/>
        </w:rPr>
        <w:t xml:space="preserve">Справились с заданием (1 балл) – </w:t>
      </w:r>
      <w:r>
        <w:rPr>
          <w:lang w:val="ru-RU"/>
        </w:rPr>
        <w:t>7</w:t>
      </w:r>
      <w:r w:rsidRPr="00C160AA">
        <w:rPr>
          <w:lang w:val="ru-RU"/>
        </w:rPr>
        <w:t>чел. (</w:t>
      </w:r>
      <w:r>
        <w:rPr>
          <w:lang w:val="ru-RU"/>
        </w:rPr>
        <w:t>100</w:t>
      </w:r>
      <w:r w:rsidRPr="00C160AA">
        <w:rPr>
          <w:lang w:val="ru-RU"/>
        </w:rPr>
        <w:t>%).  Средний процент выполнения задания -</w:t>
      </w:r>
      <w:r>
        <w:rPr>
          <w:lang w:val="ru-RU"/>
        </w:rPr>
        <w:t>100</w:t>
      </w:r>
      <w:r w:rsidR="00BE5AA6">
        <w:rPr>
          <w:lang w:val="ru-RU"/>
        </w:rPr>
        <w:t>%(по району-77</w:t>
      </w:r>
      <w:r w:rsidRPr="00C160AA">
        <w:rPr>
          <w:lang w:val="ru-RU"/>
        </w:rPr>
        <w:t>%, по регио</w:t>
      </w:r>
      <w:r w:rsidR="00BE5AA6">
        <w:rPr>
          <w:lang w:val="ru-RU"/>
        </w:rPr>
        <w:t>ну-8</w:t>
      </w:r>
      <w:r>
        <w:rPr>
          <w:lang w:val="ru-RU"/>
        </w:rPr>
        <w:t>2</w:t>
      </w:r>
      <w:r w:rsidRPr="00C160AA">
        <w:rPr>
          <w:lang w:val="ru-RU"/>
        </w:rPr>
        <w:t>%)</w:t>
      </w:r>
    </w:p>
    <w:p w:rsidR="00A10554" w:rsidRPr="00C160AA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C160AA">
        <w:rPr>
          <w:b/>
          <w:lang w:val="ru-RU"/>
        </w:rPr>
        <w:t>Задание 15</w:t>
      </w:r>
      <w:r w:rsidRPr="00C160AA">
        <w:rPr>
          <w:lang w:val="ru-RU"/>
        </w:rPr>
        <w:t xml:space="preserve"> предполагает адекватное понимание обучающимися письменно предъявляемой информации (</w:t>
      </w:r>
      <w:proofErr w:type="spellStart"/>
      <w:r w:rsidRPr="00C160AA">
        <w:rPr>
          <w:lang w:val="ru-RU"/>
        </w:rPr>
        <w:t>общеучебные</w:t>
      </w:r>
      <w:proofErr w:type="spellEnd"/>
      <w:r w:rsidRPr="00C160AA">
        <w:rPr>
          <w:lang w:val="ru-RU"/>
        </w:rPr>
        <w:t xml:space="preserve"> и коммуникативные универсальные учебные действия); умение на основе данной информации (содержание пословицы) и собственного жизненного опыта обучающихся определять конкретную жизненную ситуацию для адекватной интерпретации пословицы (предметное коммуникативное умение, логические универсальные учебные действия), способность строить речевое высказывание в письменной форме (правописные умения);</w:t>
      </w:r>
      <w:proofErr w:type="gramEnd"/>
      <w:r w:rsidRPr="00C160AA">
        <w:rPr>
          <w:lang w:val="ru-RU"/>
        </w:rPr>
        <w:t xml:space="preserve"> задание также нацелено на выявление уровня владения обучающимися национально-культурными нормами речевого поведения (коммуникативные универсальные учебные действия), осознания эстетической функции русского языка (личностные результаты).</w:t>
      </w:r>
    </w:p>
    <w:p w:rsidR="00A10554" w:rsidRPr="00C160AA" w:rsidRDefault="00BE5AA6" w:rsidP="00A10554">
      <w:pPr>
        <w:spacing w:after="0" w:line="252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15.1.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 xml:space="preserve">Справились с заданием (2-3 балла)- 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5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>чел (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72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 xml:space="preserve">%) , из них на 3 балла– 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>чел.(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58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 xml:space="preserve">%),  на  2 балла- 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>чел (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14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>%).  Не справились с заданием (0 баллов)- 2чел (</w:t>
      </w:r>
      <w:r w:rsidR="00A10554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A10554" w:rsidRPr="00C160AA">
        <w:rPr>
          <w:rFonts w:ascii="Times New Roman" w:hAnsi="Times New Roman" w:cs="Times New Roman"/>
          <w:spacing w:val="-2"/>
          <w:sz w:val="28"/>
          <w:szCs w:val="28"/>
        </w:rPr>
        <w:t>8%)</w:t>
      </w:r>
    </w:p>
    <w:p w:rsidR="00A10554" w:rsidRDefault="00A10554" w:rsidP="00A10554">
      <w:pPr>
        <w:spacing w:after="0" w:line="252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60AA">
        <w:rPr>
          <w:rFonts w:ascii="Times New Roman" w:hAnsi="Times New Roman" w:cs="Times New Roman"/>
          <w:spacing w:val="-2"/>
          <w:sz w:val="28"/>
          <w:szCs w:val="28"/>
        </w:rPr>
        <w:t xml:space="preserve"> Причины: при работе над пословицами и фразеологическими оборотами уделялось внимание обобщенным, а не конкретным ситуациям. </w:t>
      </w:r>
    </w:p>
    <w:p w:rsidR="00A10554" w:rsidRPr="004C523C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6C1C0E">
        <w:rPr>
          <w:lang w:val="ru-RU"/>
        </w:rPr>
        <w:t>Средний процент выполнения задания</w:t>
      </w:r>
      <w:r w:rsidR="004C523C">
        <w:rPr>
          <w:lang w:val="ru-RU"/>
        </w:rPr>
        <w:t xml:space="preserve"> по критерию №1</w:t>
      </w:r>
      <w:r w:rsidRPr="006C1C0E">
        <w:rPr>
          <w:lang w:val="ru-RU"/>
        </w:rPr>
        <w:t xml:space="preserve"> -</w:t>
      </w:r>
      <w:r w:rsidR="00BE5AA6" w:rsidRPr="004C523C">
        <w:rPr>
          <w:lang w:val="ru-RU"/>
        </w:rPr>
        <w:t>64</w:t>
      </w:r>
      <w:r w:rsidRPr="004C523C">
        <w:rPr>
          <w:lang w:val="ru-RU"/>
        </w:rPr>
        <w:t>%(</w:t>
      </w:r>
      <w:r w:rsidR="004C523C" w:rsidRPr="004C523C">
        <w:rPr>
          <w:lang w:val="ru-RU"/>
        </w:rPr>
        <w:t>по району-31%, по региону-46</w:t>
      </w:r>
      <w:r w:rsidRPr="004C523C">
        <w:rPr>
          <w:lang w:val="ru-RU"/>
        </w:rPr>
        <w:t>%)</w:t>
      </w:r>
      <w:r w:rsidR="004C523C">
        <w:rPr>
          <w:lang w:val="ru-RU"/>
        </w:rPr>
        <w:t>; по критерию №2 -    ОО -71%, район -29%, регион -39%)</w:t>
      </w:r>
      <w:proofErr w:type="gramEnd"/>
    </w:p>
    <w:p w:rsidR="00A10554" w:rsidRPr="004C523C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4C523C">
        <w:rPr>
          <w:b/>
          <w:lang w:val="ru-RU"/>
        </w:rPr>
        <w:t>Выводы:</w:t>
      </w:r>
    </w:p>
    <w:p w:rsidR="00A10554" w:rsidRPr="00AC011F" w:rsidRDefault="00A10554" w:rsidP="00A10554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AC011F">
        <w:rPr>
          <w:lang w:val="ru-RU"/>
        </w:rPr>
        <w:t xml:space="preserve">необходимо развивать у детей орфографическую зоркость, умение применять </w:t>
      </w:r>
      <w:r w:rsidRPr="00AC011F">
        <w:rPr>
          <w:lang w:val="ru-RU"/>
        </w:rPr>
        <w:lastRenderedPageBreak/>
        <w:t xml:space="preserve">правила на письме, распознавать части речи, главные члены предложения, определять морфологические признаки, подбирать синонимы, составлять план, определять основную мысль текста. </w:t>
      </w:r>
      <w:r w:rsidRPr="00A10554">
        <w:rPr>
          <w:lang w:val="ru-RU"/>
        </w:rPr>
        <w:t>Особое внимание необходимо обратить на темы: «Безударные гласные», «Работа с пословицами».</w:t>
      </w:r>
    </w:p>
    <w:p w:rsidR="00A10554" w:rsidRPr="00C160AA" w:rsidRDefault="00A10554" w:rsidP="00A10554">
      <w:pPr>
        <w:spacing w:after="0" w:line="252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160AA">
        <w:rPr>
          <w:rFonts w:ascii="Times New Roman" w:hAnsi="Times New Roman" w:cs="Times New Roman"/>
          <w:b/>
          <w:spacing w:val="-2"/>
          <w:sz w:val="28"/>
          <w:szCs w:val="28"/>
        </w:rPr>
        <w:t>Предложения:</w:t>
      </w:r>
    </w:p>
    <w:p w:rsidR="00A10554" w:rsidRPr="00C160AA" w:rsidRDefault="00A10554" w:rsidP="00A10554">
      <w:pPr>
        <w:spacing w:after="0" w:line="252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60AA">
        <w:rPr>
          <w:rFonts w:ascii="Times New Roman" w:hAnsi="Times New Roman" w:cs="Times New Roman"/>
          <w:spacing w:val="-2"/>
          <w:sz w:val="28"/>
          <w:szCs w:val="28"/>
        </w:rPr>
        <w:t>Запланировать на уроках русского языка и литературного чтения:</w:t>
      </w:r>
    </w:p>
    <w:p w:rsidR="00A10554" w:rsidRPr="00C160AA" w:rsidRDefault="00A10554" w:rsidP="00A10554">
      <w:pPr>
        <w:spacing w:after="0" w:line="252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60AA">
        <w:rPr>
          <w:rFonts w:ascii="Times New Roman" w:hAnsi="Times New Roman" w:cs="Times New Roman"/>
          <w:spacing w:val="-2"/>
          <w:sz w:val="28"/>
          <w:szCs w:val="28"/>
        </w:rPr>
        <w:t>Задания такого вида: «Подумай, на какое правило это слово, выдели орфограмму, подбери еще слова на это же правило».</w:t>
      </w:r>
    </w:p>
    <w:p w:rsidR="00A10554" w:rsidRPr="00C160AA" w:rsidRDefault="00A10554" w:rsidP="00A10554">
      <w:pPr>
        <w:spacing w:after="0" w:line="252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160AA">
        <w:rPr>
          <w:rFonts w:ascii="Times New Roman" w:hAnsi="Times New Roman" w:cs="Times New Roman"/>
          <w:spacing w:val="-2"/>
          <w:sz w:val="28"/>
          <w:szCs w:val="28"/>
        </w:rPr>
        <w:t>Для развития зрительной памяти и орфографической зоркости использовать картины. Например, посмотри на картинку и найди слова с разделительным мягким знаком, запиши их.</w:t>
      </w:r>
    </w:p>
    <w:p w:rsidR="000A49BE" w:rsidRDefault="000A49BE" w:rsidP="000A49BE">
      <w:pPr>
        <w:widowControl w:val="0"/>
        <w:tabs>
          <w:tab w:val="left" w:pos="1512"/>
        </w:tabs>
        <w:autoSpaceDE w:val="0"/>
        <w:autoSpaceDN w:val="0"/>
        <w:adjustRightInd w:val="0"/>
        <w:spacing w:before="29" w:after="0" w:line="218" w:lineRule="exact"/>
        <w:rPr>
          <w:rFonts w:ascii="Times New Roman" w:hAnsi="Times New Roman" w:cs="Times New Roman"/>
          <w:i/>
          <w:sz w:val="28"/>
          <w:szCs w:val="28"/>
        </w:rPr>
      </w:pPr>
    </w:p>
    <w:p w:rsidR="000A49BE" w:rsidRDefault="00D914F6" w:rsidP="000A49BE">
      <w:pPr>
        <w:widowControl w:val="0"/>
        <w:tabs>
          <w:tab w:val="left" w:pos="1512"/>
        </w:tabs>
        <w:autoSpaceDE w:val="0"/>
        <w:autoSpaceDN w:val="0"/>
        <w:adjustRightInd w:val="0"/>
        <w:spacing w:before="29" w:after="0" w:line="218" w:lineRule="exact"/>
        <w:rPr>
          <w:rFonts w:ascii="Times New Roman" w:hAnsi="Times New Roman" w:cs="Times New Roman"/>
          <w:b/>
          <w:sz w:val="28"/>
          <w:szCs w:val="28"/>
        </w:rPr>
      </w:pPr>
      <w:r w:rsidRPr="000A49BE">
        <w:rPr>
          <w:rFonts w:ascii="Times New Roman" w:hAnsi="Times New Roman" w:cs="Times New Roman"/>
          <w:b/>
          <w:sz w:val="28"/>
          <w:szCs w:val="28"/>
        </w:rPr>
        <w:t xml:space="preserve">Русский язык. </w:t>
      </w:r>
      <w:r w:rsidR="00643B7B" w:rsidRPr="000A49BE">
        <w:rPr>
          <w:rFonts w:ascii="Times New Roman" w:hAnsi="Times New Roman" w:cs="Times New Roman"/>
          <w:b/>
          <w:sz w:val="28"/>
          <w:szCs w:val="28"/>
        </w:rPr>
        <w:t>5 класс</w:t>
      </w:r>
      <w:r w:rsidR="00CC0EFD" w:rsidRPr="000A49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0A49B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913649" w:rsidRPr="00643B7B" w:rsidRDefault="000A49BE" w:rsidP="000A49BE">
      <w:pPr>
        <w:widowControl w:val="0"/>
        <w:tabs>
          <w:tab w:val="left" w:pos="1512"/>
        </w:tabs>
        <w:autoSpaceDE w:val="0"/>
        <w:autoSpaceDN w:val="0"/>
        <w:adjustRightInd w:val="0"/>
        <w:spacing w:before="29" w:after="0" w:line="218" w:lineRule="exact"/>
        <w:ind w:left="1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CC0EFD">
        <w:rPr>
          <w:rFonts w:ascii="Times New Roman" w:hAnsi="Times New Roman" w:cs="Times New Roman"/>
          <w:sz w:val="28"/>
          <w:szCs w:val="28"/>
        </w:rPr>
        <w:t>Таблица№16</w:t>
      </w:r>
    </w:p>
    <w:tbl>
      <w:tblPr>
        <w:tblpPr w:leftFromText="180" w:rightFromText="180" w:vertAnchor="page" w:horzAnchor="margin" w:tblpY="5476"/>
        <w:tblW w:w="0" w:type="auto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"/>
        <w:gridCol w:w="45"/>
        <w:gridCol w:w="54"/>
        <w:gridCol w:w="3371"/>
        <w:gridCol w:w="881"/>
        <w:gridCol w:w="375"/>
        <w:gridCol w:w="272"/>
        <w:gridCol w:w="272"/>
        <w:gridCol w:w="272"/>
        <w:gridCol w:w="272"/>
        <w:gridCol w:w="272"/>
        <w:gridCol w:w="272"/>
        <w:gridCol w:w="272"/>
        <w:gridCol w:w="223"/>
        <w:gridCol w:w="279"/>
        <w:gridCol w:w="279"/>
        <w:gridCol w:w="279"/>
        <w:gridCol w:w="279"/>
        <w:gridCol w:w="279"/>
        <w:gridCol w:w="279"/>
        <w:gridCol w:w="279"/>
        <w:gridCol w:w="279"/>
        <w:gridCol w:w="223"/>
        <w:gridCol w:w="223"/>
        <w:gridCol w:w="223"/>
        <w:gridCol w:w="223"/>
        <w:gridCol w:w="223"/>
      </w:tblGrid>
      <w:tr w:rsidR="00C51C35" w:rsidTr="000D0404">
        <w:trPr>
          <w:trHeight w:hRule="exact" w:val="148"/>
        </w:trPr>
        <w:tc>
          <w:tcPr>
            <w:tcW w:w="0" w:type="auto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C51C35" w:rsidTr="000D0404">
        <w:trPr>
          <w:trHeight w:hRule="exact" w:val="527"/>
        </w:trPr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E77DA" wp14:editId="1978A390">
                  <wp:extent cx="219075" cy="314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</w:t>
            </w:r>
          </w:p>
        </w:tc>
      </w:tr>
      <w:tr w:rsidR="00C51C35" w:rsidTr="000D0404">
        <w:trPr>
          <w:trHeight w:hRule="exact" w:val="292"/>
        </w:trPr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Макс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балл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C51C35" w:rsidTr="000D0404">
        <w:trPr>
          <w:trHeight w:hRule="exact" w:val="107"/>
        </w:trPr>
        <w:tc>
          <w:tcPr>
            <w:tcW w:w="0" w:type="auto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51C35" w:rsidTr="000D0404">
        <w:trPr>
          <w:trHeight w:hRule="exact" w:val="292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1408499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</w:tr>
      <w:tr w:rsidR="00C51C35" w:rsidTr="000D0404">
        <w:trPr>
          <w:trHeight w:hRule="exact" w:val="292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39405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</w:t>
            </w:r>
          </w:p>
        </w:tc>
      </w:tr>
      <w:tr w:rsidR="00C51C35" w:rsidTr="000D0404">
        <w:trPr>
          <w:trHeight w:hRule="exact" w:val="2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Зимовниковский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</w:tr>
      <w:tr w:rsidR="00C51C35" w:rsidRPr="00C51C35" w:rsidTr="000D0404">
        <w:trPr>
          <w:trHeight w:hRule="exact" w:val="4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МБОУ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Гашунская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СОШ №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  <w:t>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  <w:t>44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44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red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1C35" w:rsidRPr="00C51C35" w:rsidRDefault="00C51C35" w:rsidP="000D0404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C51C35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89</w:t>
            </w:r>
          </w:p>
        </w:tc>
      </w:tr>
    </w:tbl>
    <w:p w:rsidR="00643B7B" w:rsidRDefault="00643B7B" w:rsidP="006B3500">
      <w:pPr>
        <w:pStyle w:val="a4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Основным заданием первой части проверочной работы по русскому языку стало списывание текста, где надо было раскрыть скобки, вставить, где это необходимо пропущенные буквы и знаки препинания. С этим заданием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справились. Текст был переписан безошибочно, без графических искажений слов. Но при этом при работе с текстом были допущены орфографические и пунктуационные ошибки.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Наиболее распространенные орфографические ошибки: неверное написание падежных окончаний </w:t>
      </w:r>
      <w:proofErr w:type="spellStart"/>
      <w:r>
        <w:rPr>
          <w:sz w:val="28"/>
          <w:szCs w:val="28"/>
        </w:rPr>
        <w:t>существительных</w:t>
      </w:r>
      <w:proofErr w:type="gramStart"/>
      <w:r>
        <w:rPr>
          <w:sz w:val="28"/>
          <w:szCs w:val="28"/>
        </w:rPr>
        <w:t>,л</w:t>
      </w:r>
      <w:proofErr w:type="gramEnd"/>
      <w:r>
        <w:rPr>
          <w:sz w:val="28"/>
          <w:szCs w:val="28"/>
        </w:rPr>
        <w:t>ичных</w:t>
      </w:r>
      <w:proofErr w:type="spellEnd"/>
      <w:r>
        <w:rPr>
          <w:sz w:val="28"/>
          <w:szCs w:val="28"/>
        </w:rPr>
        <w:t xml:space="preserve"> окончаний глаголов, проверяемых безударных гласных в корнях разных частей речи, правописание корней с чередующими гласными. Лишь 80%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выполнили эту часть задания.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Наиболее распространенные пунктуационные ошибки:  знаки препинания при однородных членах предложения. Процент выполнения задания составил 61%.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 второй части проверялось умение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работать с текстом и знание системы языка. Затруднения вызвали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задания: морфологический разбор, синтаксический разбор. </w:t>
      </w:r>
    </w:p>
    <w:p w:rsidR="008811F0" w:rsidRPr="008811F0" w:rsidRDefault="008811F0" w:rsidP="008811F0">
      <w:pPr>
        <w:pStyle w:val="Defaul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67% </w:t>
      </w:r>
      <w:proofErr w:type="gramStart"/>
      <w:r>
        <w:rPr>
          <w:sz w:val="28"/>
          <w:szCs w:val="28"/>
        </w:rPr>
        <w:t>учащихся</w:t>
      </w:r>
      <w:proofErr w:type="gramEnd"/>
      <w:r>
        <w:rPr>
          <w:sz w:val="28"/>
          <w:szCs w:val="28"/>
        </w:rPr>
        <w:t xml:space="preserve"> верно выполнили морфемный разбор слова </w:t>
      </w:r>
      <w:r w:rsidRPr="008811F0">
        <w:rPr>
          <w:b/>
          <w:i/>
          <w:sz w:val="28"/>
          <w:szCs w:val="28"/>
        </w:rPr>
        <w:t xml:space="preserve">(задание 2).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Фонетический разбор выполнили 78%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Затруднение вызвало составление транскрипции слова, также были допущены ошибки в характеристике звуков.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Морфологический и синтаксический разбор выполнили67%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Большинство учеников допустили ошибки  в характеристике непостоянных морфологических признаков. Выполняя синтаксический разбор, некоторые обучающиеся неверно указывали второстепенные члены предложения и давали ошибочную характеристику предложению. 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i/>
          <w:iCs/>
          <w:sz w:val="28"/>
          <w:szCs w:val="28"/>
        </w:rPr>
        <w:lastRenderedPageBreak/>
        <w:t>Задание 3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ориентированное на проверку знаний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орфоэпических норм русского языка, выполнили 78% школьников.. 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i/>
          <w:iCs/>
          <w:sz w:val="28"/>
          <w:szCs w:val="28"/>
        </w:rPr>
        <w:t>Задание 4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требовало от пятиклассников обозначения самостоятельных и служебных частей речи в предложении. Процент его выполнения составил 80%.Обучащиеся неверно определили главные части речи, продемонстрировав на различение союзов и предлогов. Лишь 67% обучающихся верно перечислили отсутствующие в предложении части речи из списка обязательных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sz w:val="28"/>
          <w:szCs w:val="28"/>
        </w:rPr>
        <w:t xml:space="preserve">В </w:t>
      </w:r>
      <w:r w:rsidRPr="008811F0">
        <w:rPr>
          <w:b/>
          <w:i/>
          <w:iCs/>
          <w:sz w:val="28"/>
          <w:szCs w:val="28"/>
        </w:rPr>
        <w:t>задании 5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учащимся было необходимо найти и выписать предложение с прямой речью, расставив знаки препинания, а также составить схему. Многие обучающиеся выбрали верное предложение. Также были расставлены  все знаки препинания. Выполнили задание 67%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Особую сложность вызвало составление схемы предложения с прямой речью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i/>
          <w:iCs/>
          <w:sz w:val="28"/>
          <w:szCs w:val="28"/>
        </w:rPr>
        <w:t>Задание 6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требовало выявления предложения с обращением и постановки соответствующих знаков препинания с аргументацией своего выбора. Задание выполнили 56%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Наиболее распространенные ошибки: неверное определение границы обращения и отсутствие объяснения своего выбора. 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i/>
          <w:iCs/>
          <w:sz w:val="28"/>
          <w:szCs w:val="28"/>
        </w:rPr>
        <w:t>Задание 7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же было ориентировано на знание правил русской пунктуации. В этом задании учащиеся должны были выписать сложное предложение и поставить недостающий знак препинания, обосновав свой ответ. </w:t>
      </w:r>
      <w:proofErr w:type="gramStart"/>
      <w:r>
        <w:rPr>
          <w:sz w:val="28"/>
          <w:szCs w:val="28"/>
        </w:rPr>
        <w:t>Верный вариант ответа указали 78% обучающихся.</w:t>
      </w:r>
      <w:proofErr w:type="gramEnd"/>
      <w:r>
        <w:rPr>
          <w:sz w:val="28"/>
          <w:szCs w:val="28"/>
        </w:rPr>
        <w:t xml:space="preserve"> Некоторые учащиеся вместо сложного предложения выписали простое, осложненное однородными членами. Свой выбор прокомментировали 78%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i/>
          <w:iCs/>
          <w:sz w:val="28"/>
          <w:szCs w:val="28"/>
        </w:rPr>
        <w:t>Задание 8,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требующее определения и формулировки основной мысли текста. Процент выполнения задания - </w:t>
      </w:r>
      <w:r w:rsidR="007B7268">
        <w:rPr>
          <w:sz w:val="28"/>
          <w:szCs w:val="28"/>
        </w:rPr>
        <w:t>44</w:t>
      </w:r>
      <w:r>
        <w:rPr>
          <w:sz w:val="28"/>
          <w:szCs w:val="28"/>
        </w:rPr>
        <w:t xml:space="preserve">%. 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8811F0">
        <w:rPr>
          <w:b/>
          <w:i/>
          <w:iCs/>
          <w:sz w:val="28"/>
          <w:szCs w:val="28"/>
        </w:rPr>
        <w:t>Задание 9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было направлено на анализ текста и подразумевало ответ на вопрос с опорой на</w:t>
      </w:r>
      <w:r w:rsidR="007B7268">
        <w:rPr>
          <w:sz w:val="28"/>
          <w:szCs w:val="28"/>
        </w:rPr>
        <w:t xml:space="preserve"> содержание. </w:t>
      </w:r>
      <w:proofErr w:type="gramStart"/>
      <w:r w:rsidR="007B7268">
        <w:rPr>
          <w:sz w:val="28"/>
          <w:szCs w:val="28"/>
        </w:rPr>
        <w:t>С ним справились 5</w:t>
      </w:r>
      <w:r>
        <w:rPr>
          <w:sz w:val="28"/>
          <w:szCs w:val="28"/>
        </w:rPr>
        <w:t xml:space="preserve">0% обучающихся.. Некоторые из учеников не смогли грамотно оформить свой ответ. </w:t>
      </w:r>
      <w:proofErr w:type="gramEnd"/>
    </w:p>
    <w:p w:rsidR="008811F0" w:rsidRDefault="008811F0" w:rsidP="008811F0">
      <w:pPr>
        <w:pStyle w:val="Default"/>
        <w:rPr>
          <w:sz w:val="28"/>
          <w:szCs w:val="28"/>
        </w:rPr>
      </w:pPr>
      <w:r w:rsidRPr="007B7268">
        <w:rPr>
          <w:b/>
          <w:i/>
          <w:iCs/>
          <w:sz w:val="28"/>
          <w:szCs w:val="28"/>
        </w:rPr>
        <w:t>В задании 10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было необходимо определить тип речи в заданном отрывке текс</w:t>
      </w:r>
      <w:r w:rsidR="007B7268">
        <w:rPr>
          <w:sz w:val="28"/>
          <w:szCs w:val="28"/>
        </w:rPr>
        <w:t>та. С заданием справились лишь 22</w:t>
      </w:r>
      <w:r>
        <w:rPr>
          <w:sz w:val="28"/>
          <w:szCs w:val="28"/>
        </w:rPr>
        <w:t xml:space="preserve">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Самая распространенная ошибка – не различение повествования и рассуждения.</w:t>
      </w:r>
    </w:p>
    <w:p w:rsidR="008811F0" w:rsidRDefault="008811F0" w:rsidP="008811F0">
      <w:pPr>
        <w:pStyle w:val="Default"/>
        <w:rPr>
          <w:sz w:val="28"/>
          <w:szCs w:val="28"/>
        </w:rPr>
      </w:pPr>
      <w:r w:rsidRPr="007B7268">
        <w:rPr>
          <w:b/>
          <w:i/>
          <w:iCs/>
          <w:sz w:val="28"/>
          <w:szCs w:val="28"/>
        </w:rPr>
        <w:t>Задание 11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ориентировано на лексический анализ слова. Требовалось найти в тексте слово, соответствующее указанному </w:t>
      </w:r>
      <w:r w:rsidR="007B7268">
        <w:rPr>
          <w:sz w:val="28"/>
          <w:szCs w:val="28"/>
        </w:rPr>
        <w:t>определению. Задание выполнили 22</w:t>
      </w:r>
      <w:r>
        <w:rPr>
          <w:sz w:val="28"/>
          <w:szCs w:val="28"/>
        </w:rPr>
        <w:t xml:space="preserve">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7B7268" w:rsidRDefault="008811F0" w:rsidP="008811F0">
      <w:pPr>
        <w:pStyle w:val="Default"/>
        <w:rPr>
          <w:sz w:val="28"/>
          <w:szCs w:val="28"/>
        </w:rPr>
      </w:pPr>
      <w:r w:rsidRPr="007B7268">
        <w:rPr>
          <w:b/>
          <w:i/>
          <w:iCs/>
          <w:sz w:val="28"/>
          <w:szCs w:val="28"/>
        </w:rPr>
        <w:t>Задание 12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также было направлено на лексический анализ. Учащимся было необходимо подобрать к слову антоним или синоним</w:t>
      </w:r>
      <w:r w:rsidR="007B7268">
        <w:rPr>
          <w:sz w:val="28"/>
          <w:szCs w:val="28"/>
        </w:rPr>
        <w:t>. Задание выполнили 89</w:t>
      </w:r>
      <w:r>
        <w:rPr>
          <w:sz w:val="28"/>
          <w:szCs w:val="28"/>
        </w:rPr>
        <w:t xml:space="preserve">%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1. Необходимо отрабатывать навыки таких умений, как: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- Умение строить речевое высказывание заданной структуры в письменной форме по содержанию прочитанного текста.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- Умение выполнять все виды разборов (фонетический, морфемный, морфологический, синтаксический).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- Умение соблюдать орфоэпические нормы русского языка.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- Умение расставлять знаки препинания в простых осложненных предложениях и в сложных предложениях, а также в предложениях с прямой речью.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- Умение определять и различать типы речи.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2. Включать в проведение урока задания на отработку данных умений.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Усилить работу по распознаванию различных частей речи в предложении.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4. Выстроить работу на уроках по развитию речи, по составлению и записи текстов, направленных на знание норм речевого этикета с учетом орфографических и пунктуационных правил русского языка. </w:t>
      </w:r>
    </w:p>
    <w:p w:rsidR="008811F0" w:rsidRDefault="008811F0" w:rsidP="008811F0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 xml:space="preserve">5. Продумать перечень (подборку) творческих заданий по предмету. </w:t>
      </w:r>
    </w:p>
    <w:p w:rsidR="008811F0" w:rsidRDefault="008811F0" w:rsidP="008811F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Продолжить работу по повышению качества знаний по русскому языку и повышению мотивации учащихся к изучению предмета. </w:t>
      </w:r>
    </w:p>
    <w:p w:rsidR="008811F0" w:rsidRDefault="008811F0" w:rsidP="008811F0"/>
    <w:p w:rsidR="003D7F03" w:rsidRDefault="00D914F6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язык. </w:t>
      </w:r>
      <w:r w:rsidR="003D7F03">
        <w:rPr>
          <w:rFonts w:ascii="Times New Roman" w:hAnsi="Times New Roman" w:cs="Times New Roman"/>
          <w:sz w:val="28"/>
          <w:szCs w:val="28"/>
        </w:rPr>
        <w:t>6 класс</w:t>
      </w:r>
      <w:r w:rsidR="00CC0E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Таблица№17</w:t>
      </w:r>
    </w:p>
    <w:p w:rsidR="003D7F03" w:rsidRDefault="003D7F03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11370" w:type="dxa"/>
        <w:tblInd w:w="-859" w:type="dxa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"/>
        <w:gridCol w:w="36"/>
        <w:gridCol w:w="50"/>
        <w:gridCol w:w="2983"/>
        <w:gridCol w:w="832"/>
        <w:gridCol w:w="375"/>
        <w:gridCol w:w="272"/>
        <w:gridCol w:w="272"/>
        <w:gridCol w:w="272"/>
        <w:gridCol w:w="272"/>
        <w:gridCol w:w="272"/>
        <w:gridCol w:w="272"/>
        <w:gridCol w:w="272"/>
        <w:gridCol w:w="279"/>
        <w:gridCol w:w="279"/>
        <w:gridCol w:w="223"/>
        <w:gridCol w:w="223"/>
        <w:gridCol w:w="223"/>
        <w:gridCol w:w="279"/>
        <w:gridCol w:w="279"/>
        <w:gridCol w:w="279"/>
        <w:gridCol w:w="279"/>
        <w:gridCol w:w="223"/>
        <w:gridCol w:w="223"/>
        <w:gridCol w:w="223"/>
        <w:gridCol w:w="357"/>
        <w:gridCol w:w="357"/>
        <w:gridCol w:w="357"/>
        <w:gridCol w:w="357"/>
        <w:gridCol w:w="357"/>
        <w:gridCol w:w="357"/>
      </w:tblGrid>
      <w:tr w:rsidR="007B7268" w:rsidTr="007B7268">
        <w:trPr>
          <w:trHeight w:hRule="exact" w:val="493"/>
        </w:trPr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A91B7" wp14:editId="5634C786">
                  <wp:extent cx="219075" cy="314325"/>
                  <wp:effectExtent l="0" t="0" r="0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14(2)</w:t>
            </w:r>
          </w:p>
        </w:tc>
      </w:tr>
      <w:tr w:rsidR="007B7268" w:rsidTr="007B7268">
        <w:trPr>
          <w:trHeight w:hRule="exact" w:val="274"/>
        </w:trPr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Макс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балл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7B7268" w:rsidTr="007B7268">
        <w:trPr>
          <w:trHeight w:hRule="exact" w:val="55"/>
        </w:trPr>
        <w:tc>
          <w:tcPr>
            <w:tcW w:w="0" w:type="auto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B7268" w:rsidTr="007B7268">
        <w:trPr>
          <w:trHeight w:hRule="exact"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1300220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</w:t>
            </w:r>
          </w:p>
        </w:tc>
      </w:tr>
      <w:tr w:rsidR="007B7268" w:rsidTr="007B7268">
        <w:trPr>
          <w:trHeight w:hRule="exact" w:val="274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36591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</w:t>
            </w:r>
          </w:p>
        </w:tc>
      </w:tr>
      <w:tr w:rsidR="007B7268" w:rsidTr="007B7268">
        <w:trPr>
          <w:trHeight w:hRule="exact" w:val="27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Зимовниковский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  <w:tr w:rsidR="007B7268" w:rsidTr="007B7268">
        <w:trPr>
          <w:trHeight w:hRule="exact" w:val="3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МБОУ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Гашунская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СОШ №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7B7268">
              <w:rPr>
                <w:rFonts w:ascii="Arial" w:hAnsi="Arial" w:cs="Arial"/>
                <w:b/>
                <w:color w:val="FF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P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7B7268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7268" w:rsidRDefault="007B7268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</w:tr>
    </w:tbl>
    <w:p w:rsidR="007B7268" w:rsidRDefault="007B7268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46D2" w:rsidRPr="00650FCF" w:rsidRDefault="004546D2" w:rsidP="004546D2">
      <w:pPr>
        <w:pStyle w:val="aa"/>
        <w:shd w:val="clear" w:color="auto" w:fill="FFFFFF"/>
        <w:rPr>
          <w:color w:val="000000"/>
          <w:sz w:val="28"/>
          <w:szCs w:val="28"/>
        </w:rPr>
      </w:pPr>
      <w:r w:rsidRPr="00650FCF">
        <w:rPr>
          <w:b/>
          <w:bCs/>
          <w:color w:val="000000"/>
          <w:sz w:val="28"/>
          <w:szCs w:val="28"/>
        </w:rPr>
        <w:t>Часть 1</w:t>
      </w:r>
      <w:r w:rsidRPr="00650FCF">
        <w:rPr>
          <w:color w:val="000000"/>
          <w:sz w:val="28"/>
          <w:szCs w:val="28"/>
        </w:rPr>
        <w:t xml:space="preserve"> проверяет качество списывания предложенного текста, знание основ орфографических правил (правописание гласных и согласных в </w:t>
      </w:r>
      <w:proofErr w:type="gramStart"/>
      <w:r w:rsidRPr="00650FCF">
        <w:rPr>
          <w:color w:val="000000"/>
          <w:sz w:val="28"/>
          <w:szCs w:val="28"/>
        </w:rPr>
        <w:t>корне слова</w:t>
      </w:r>
      <w:proofErr w:type="gramEnd"/>
      <w:r w:rsidRPr="00650FCF">
        <w:rPr>
          <w:color w:val="000000"/>
          <w:sz w:val="28"/>
          <w:szCs w:val="28"/>
        </w:rPr>
        <w:t xml:space="preserve">), расстановку знаков препинания в предложениях с однородными членами предложения. Успешное выполнение задания опирается на навык чтения (адекватное зрительное восприятие информации, содержащейся в предъявляемом тексте) как одного из видов речевой деятельности. Наряду с предметным умением проверяется </w:t>
      </w:r>
      <w:proofErr w:type="spellStart"/>
      <w:r w:rsidRPr="00650FCF">
        <w:rPr>
          <w:color w:val="000000"/>
          <w:sz w:val="28"/>
          <w:szCs w:val="28"/>
        </w:rPr>
        <w:t>сформированность</w:t>
      </w:r>
      <w:proofErr w:type="spellEnd"/>
      <w:r w:rsidRPr="00650FCF">
        <w:rPr>
          <w:color w:val="000000"/>
          <w:sz w:val="28"/>
          <w:szCs w:val="28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– осуществлять самоконтроль).</w:t>
      </w:r>
    </w:p>
    <w:p w:rsidR="004546D2" w:rsidRPr="00650FCF" w:rsidRDefault="004546D2" w:rsidP="004546D2">
      <w:pPr>
        <w:pStyle w:val="aa"/>
        <w:shd w:val="clear" w:color="auto" w:fill="FFFFFF"/>
        <w:rPr>
          <w:color w:val="000000"/>
          <w:sz w:val="28"/>
          <w:szCs w:val="28"/>
        </w:rPr>
      </w:pPr>
      <w:r w:rsidRPr="00650FCF">
        <w:rPr>
          <w:b/>
          <w:bCs/>
          <w:color w:val="000000"/>
          <w:sz w:val="28"/>
          <w:szCs w:val="28"/>
        </w:rPr>
        <w:t>Часть 2 состоит из 13 заданий.</w:t>
      </w:r>
      <w:r w:rsidRPr="00650FCF">
        <w:rPr>
          <w:color w:val="000000"/>
          <w:sz w:val="28"/>
          <w:szCs w:val="28"/>
        </w:rPr>
        <w:t xml:space="preserve"> Выполнение заданий 2-8 требует от учащихся определенных знаний и умений в области словообразования и </w:t>
      </w:r>
      <w:proofErr w:type="spellStart"/>
      <w:r w:rsidRPr="00650FCF">
        <w:rPr>
          <w:color w:val="000000"/>
          <w:sz w:val="28"/>
          <w:szCs w:val="28"/>
        </w:rPr>
        <w:t>морфемики</w:t>
      </w:r>
      <w:proofErr w:type="spellEnd"/>
      <w:r w:rsidRPr="00650FCF">
        <w:rPr>
          <w:color w:val="000000"/>
          <w:sz w:val="28"/>
          <w:szCs w:val="28"/>
        </w:rPr>
        <w:t xml:space="preserve">, морфологии, синтаксиса, пунктуации. Задания 9-14 направлены на выявление уровня владения </w:t>
      </w:r>
      <w:proofErr w:type="gramStart"/>
      <w:r w:rsidRPr="00650FCF">
        <w:rPr>
          <w:color w:val="000000"/>
          <w:sz w:val="28"/>
          <w:szCs w:val="28"/>
        </w:rPr>
        <w:t>познавательными</w:t>
      </w:r>
      <w:proofErr w:type="gramEnd"/>
      <w:r w:rsidRPr="00650FCF">
        <w:rPr>
          <w:color w:val="000000"/>
          <w:sz w:val="28"/>
          <w:szCs w:val="28"/>
        </w:rPr>
        <w:t xml:space="preserve"> УУД.</w:t>
      </w:r>
    </w:p>
    <w:p w:rsidR="004546D2" w:rsidRPr="00650FCF" w:rsidRDefault="004546D2" w:rsidP="004546D2">
      <w:pPr>
        <w:rPr>
          <w:rFonts w:ascii="Times New Roman" w:hAnsi="Times New Roman" w:cs="Times New Roman"/>
          <w:sz w:val="28"/>
          <w:szCs w:val="28"/>
        </w:rPr>
      </w:pPr>
      <w:r w:rsidRPr="00650FCF">
        <w:rPr>
          <w:rFonts w:ascii="Times New Roman" w:hAnsi="Times New Roman" w:cs="Times New Roman"/>
          <w:b/>
          <w:sz w:val="28"/>
          <w:szCs w:val="28"/>
        </w:rPr>
        <w:t>Работу по русскому языку выполняли</w:t>
      </w:r>
      <w:r w:rsidR="008861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FCF">
        <w:rPr>
          <w:rFonts w:ascii="Times New Roman" w:hAnsi="Times New Roman" w:cs="Times New Roman"/>
          <w:sz w:val="28"/>
          <w:szCs w:val="28"/>
        </w:rPr>
        <w:t xml:space="preserve"> 10  </w:t>
      </w:r>
      <w:proofErr w:type="gramStart"/>
      <w:r w:rsidR="0088613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8613D">
        <w:rPr>
          <w:rFonts w:ascii="Times New Roman" w:hAnsi="Times New Roman" w:cs="Times New Roman"/>
          <w:sz w:val="28"/>
          <w:szCs w:val="28"/>
        </w:rPr>
        <w:t>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2 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предполагает знание признаков основных языковых единиц и нацелено на выявление уровня владения обучающимися базовыми учебно-языковыми аналитическими умениями: </w:t>
      </w:r>
    </w:p>
    <w:p w:rsidR="004546D2" w:rsidRPr="00507061" w:rsidRDefault="004546D2" w:rsidP="004546D2">
      <w:pPr>
        <w:pStyle w:val="Default"/>
        <w:rPr>
          <w:rFonts w:eastAsia="Times New Roman"/>
          <w:sz w:val="28"/>
          <w:szCs w:val="28"/>
          <w:lang w:eastAsia="ru-RU"/>
        </w:rPr>
      </w:pPr>
      <w:r w:rsidRPr="00507061">
        <w:rPr>
          <w:rFonts w:eastAsia="Times New Roman"/>
          <w:sz w:val="28"/>
          <w:szCs w:val="28"/>
          <w:lang w:eastAsia="ru-RU"/>
        </w:rPr>
        <w:t xml:space="preserve">− морфемный разбор направлен на проверку предметного учебно-языкового аналитического умения </w:t>
      </w:r>
      <w:proofErr w:type="gramStart"/>
      <w:r w:rsidRPr="00507061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507061">
        <w:rPr>
          <w:rFonts w:eastAsia="Times New Roman"/>
          <w:sz w:val="28"/>
          <w:szCs w:val="28"/>
          <w:lang w:eastAsia="ru-RU"/>
        </w:rPr>
        <w:t xml:space="preserve"> делить слова на морфемы на основе смыслового, грамматического и словообразовательного анализа слова</w:t>
      </w:r>
      <w:r w:rsidRPr="00650FCF">
        <w:rPr>
          <w:rFonts w:eastAsia="Times New Roman"/>
          <w:sz w:val="28"/>
          <w:szCs w:val="28"/>
          <w:lang w:eastAsia="ru-RU"/>
        </w:rPr>
        <w:t xml:space="preserve"> выполнили </w:t>
      </w:r>
      <w:r w:rsidRPr="00650FCF">
        <w:rPr>
          <w:sz w:val="28"/>
          <w:szCs w:val="28"/>
        </w:rPr>
        <w:t>80% обучающихся.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словообразовательный разбор − на проверку предметного учебно-языкового аналитического умения обучающихся анализировать словообразовательную структуру слова, выделяя исходную (производящую) основу и словообразующую (-</w:t>
      </w:r>
      <w:proofErr w:type="spell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ие</w:t>
      </w:r>
      <w:proofErr w:type="spell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морфем</w:t>
      </w:r>
      <w:proofErr w:type="gram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у(</w:t>
      </w:r>
      <w:proofErr w:type="gram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ы); различать изученные способы словообразов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слов различных частей речи – 87%;</w:t>
      </w:r>
    </w:p>
    <w:p w:rsidR="004546D2" w:rsidRPr="00650FCF" w:rsidRDefault="004546D2" w:rsidP="004546D2">
      <w:pPr>
        <w:pStyle w:val="Default"/>
        <w:rPr>
          <w:sz w:val="28"/>
          <w:szCs w:val="28"/>
        </w:rPr>
      </w:pPr>
      <w:r w:rsidRPr="00650FCF">
        <w:rPr>
          <w:rFonts w:eastAsia="Times New Roman"/>
          <w:sz w:val="28"/>
          <w:szCs w:val="28"/>
          <w:lang w:eastAsia="ru-RU"/>
        </w:rPr>
        <w:t>−</w:t>
      </w:r>
      <w:r w:rsidRPr="00650FCF">
        <w:rPr>
          <w:sz w:val="28"/>
          <w:szCs w:val="28"/>
        </w:rPr>
        <w:t>Морфологический и с</w:t>
      </w:r>
      <w:r w:rsidR="00AD4E32">
        <w:rPr>
          <w:sz w:val="28"/>
          <w:szCs w:val="28"/>
        </w:rPr>
        <w:t>интаксический разбор выполнили 8</w:t>
      </w:r>
      <w:r w:rsidRPr="00650FCF">
        <w:rPr>
          <w:sz w:val="28"/>
          <w:szCs w:val="28"/>
        </w:rPr>
        <w:t xml:space="preserve">0% учащихся. Выполняя синтаксический разбор, учащиеся неверно выделяли основу предложения, неправильно указывали его вид и давали ошибочную характеристику. 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нацелено на проверку учебно-языкового умения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выполнили 4</w:t>
      </w:r>
      <w:r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0 %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познавательных (осуществлять сравнение, объяснять выявленные </w:t>
      </w:r>
      <w:proofErr w:type="spell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</w:t>
      </w:r>
      <w:proofErr w:type="spell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-буквенные особенности слова, строить логическое рассуждение, включающее установление причинно-следственных связей) и коммуникативных (формулировать и аргументировать собственную позицию) универсальных учебных действий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-30%  обучающихся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направлено на выявление уровня владения орфоэпическими нормами русского литературного языка, вместе с тем оно способствует проверке коммуникативного универсального учебного действия (владеть устной речью)</w:t>
      </w:r>
      <w:proofErr w:type="gram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ыполнили 65</w:t>
      </w:r>
      <w:r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задании 5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проверяется учебно-языковое умение опознавать самостоятельные части речи и их формы, служебные части речи в указанном предложении; познавательные (осуществлять классификацию, самостоятельно выбирая основания для логических операций) универсальные учебные действия.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Выполнили 83</w:t>
      </w:r>
      <w:r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 умение распознавать случаи нарушения грамматических норм русского литературного языка в формах слов различных частей речи и исправлять эти нарушения; регулятивные (осуществлять актуальный контроль на уровне произвольного внимания) универсальные учебные действия. 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Выполнили 75</w:t>
      </w:r>
      <w:r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AD4E32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7 и 8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проверяют ряд предметных умений: учебно-языковое опознавательное умение (опознавать предложения с подлежащим и сказуемым, выраженными существительными в именительном падеже; обращение, однородные члены предложения, сложное предложение); умение применять знание синтаксиса в практике правописания; пунктуационное умение соблюдать пунктуационные нормы в процессе письма; обосновывать выбор предложения и знаков препинания в нем, в том числе − с помощью графической схемы;</w:t>
      </w:r>
      <w:proofErr w:type="gram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схему), коммуникативные (формулировать и аргум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ентировать собственную позицию). 7 задание выполнили  </w:t>
      </w:r>
      <w:proofErr w:type="gramStart"/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1 критерию)</w:t>
      </w:r>
    </w:p>
    <w:p w:rsidR="00AD4E32" w:rsidRDefault="00AD4E3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</w:t>
      </w:r>
      <w:r w:rsidR="004546D2"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2 критерию -40% обучающихся.</w:t>
      </w:r>
    </w:p>
    <w:p w:rsidR="00AD4E32" w:rsidRDefault="00AD4E3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задание  (по 1 критерию) -10 %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6D2" w:rsidRPr="00507061" w:rsidRDefault="00AD4E3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 критерию -0%</w:t>
      </w:r>
      <w:r w:rsidR="004546D2"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задании 9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адекватного понимания </w:t>
      </w:r>
      <w:proofErr w:type="gram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письменно предъявляемой текстовой информации, ориентирования в содержании текста, владения изучающим видом чтения (познавательные и коммуникативные универсальные учебные действия) проверяются предметные коммуникативные умения распознавать и адекватно формулировать основную мысль текста в письменной форме (правописные умения), соблюдая нормы построения предложения и словоупотребления.</w:t>
      </w:r>
      <w:r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Выполнили 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50F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10 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 предметное коммуникативное умение осуществлять информационную переработку прочитанного текста, передавая его содержание в виде плана в письменной форме с соблюдением норм построения предложения и словоупотребления; вместе с тем задание направлено и на выявление уровня владения познавательными УУД (адекватно воспроизводить прочитанный текст с заданной степенью свернутости, соблюдать в плане последовательность содержания текста).</w:t>
      </w:r>
      <w:proofErr w:type="gram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Справились с заданием  23% </w:t>
      </w:r>
      <w:proofErr w:type="gramStart"/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11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предполагает ориентирование в содержании текста, понимание его целостного смысла, нахождение в тексте требуемой информации, подтверждения выдвинутых тезисов (познавательные универсальные учебные действия), на основе которых выявляется способность обучающихся строить речевое высказывание (предметное коммуникативное умение) в письменной форме (правописные умения) с учётом норм построения предложения и словоупотребления.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Справились с заданием -45% </w:t>
      </w:r>
      <w:proofErr w:type="gramStart"/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12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выявляет уровень предметных учебно-языковых опознавательных умений обучающихся распознавать лексическое значение многозначного слова с опорой на указанный в задании контекст; определять другое значение многозначного слова, а также умение использовать многозначное слово в другом значении в самостоятельно составленном и оформленном на письме речевом высказывании (предметное коммуникативное и правописное умения), построенном с учетом норм создания предложения и словоупотребления;</w:t>
      </w:r>
      <w:proofErr w:type="gram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предполагается ориентирование в содержании контекста, нахождение в контексте требуемой информации (познавательные УУД). 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 критерию  справились с заданием 60%, по 2 критерию – всего 15%.</w:t>
      </w:r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задании 13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проверялись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учебно-языковые умения распознавать стилистическую окраску заданного слова и подбирать к слову близкие по значению слова (синонимы); предметное коммуникативное умение, заключающееся в понимании обучающимися уместности употребления близких по значению слов в собственной речи; коммуникативное универсальное учебное действие, связанное с возможной эквивалентной заменой слов в целях эффективного речевого общения.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70% обучающихся  освоили   данные умения.</w:t>
      </w:r>
      <w:proofErr w:type="gramEnd"/>
    </w:p>
    <w:p w:rsidR="004546D2" w:rsidRPr="00507061" w:rsidRDefault="004546D2" w:rsidP="004546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0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14</w:t>
      </w:r>
      <w:r w:rsidR="00AD4E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предполагало 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распознавание значения фразеологической единицы (учебно-языковое умение); умение на основе значения фразеологизма и собственного жизненного опыта </w:t>
      </w:r>
      <w:proofErr w:type="gramStart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определять конкретную жизненную ситуацию для адекватной интерпретации фразеологизма (предметное коммуникативное умение, познавательные универсальные учебные действия), умение строить монологическое контекстное высказывание (предметное </w:t>
      </w:r>
      <w:r w:rsidRPr="005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коммуникативное умение) в письменной форме (правописные умения); задание нацелено и на адекватное понимание обучающимися письменно предъявляемой информации (коммуникативные универсальные учебные действия), и на выявление уровня владения обучающимися национально-культурными нормами речевого поведения (коммуникативные универсальные учебные действия), а также на осознание обучающимися эстетической функции русского языка (личностные результаты).</w:t>
      </w:r>
      <w:r w:rsidR="001A2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 критерию  60 % обучающихся  показали  высокий уровень достижения   личностных  результатов. </w:t>
      </w:r>
    </w:p>
    <w:p w:rsidR="004546D2" w:rsidRPr="00650FCF" w:rsidRDefault="004546D2" w:rsidP="004546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50FCF">
        <w:rPr>
          <w:rFonts w:ascii="Times New Roman" w:hAnsi="Times New Roman" w:cs="Times New Roman"/>
          <w:sz w:val="32"/>
          <w:szCs w:val="32"/>
        </w:rPr>
        <w:t>Максимум за работу не набрал никто.</w:t>
      </w:r>
    </w:p>
    <w:p w:rsidR="004546D2" w:rsidRPr="00650FCF" w:rsidRDefault="004546D2" w:rsidP="004546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6D2" w:rsidRPr="00650FCF" w:rsidRDefault="004546D2" w:rsidP="004546D2">
      <w:pPr>
        <w:pStyle w:val="Default"/>
        <w:rPr>
          <w:sz w:val="28"/>
          <w:szCs w:val="28"/>
        </w:rPr>
      </w:pPr>
      <w:r w:rsidRPr="00650FCF">
        <w:rPr>
          <w:sz w:val="28"/>
          <w:szCs w:val="28"/>
        </w:rPr>
        <w:t xml:space="preserve">С учетом полученных результатов могут быть даны следующие </w:t>
      </w:r>
      <w:r w:rsidRPr="00650FCF">
        <w:rPr>
          <w:b/>
          <w:bCs/>
          <w:sz w:val="28"/>
          <w:szCs w:val="28"/>
        </w:rPr>
        <w:t>рекомендации</w:t>
      </w:r>
      <w:r w:rsidRPr="00650FCF">
        <w:rPr>
          <w:sz w:val="28"/>
          <w:szCs w:val="28"/>
        </w:rPr>
        <w:t xml:space="preserve">: </w:t>
      </w:r>
    </w:p>
    <w:p w:rsidR="004546D2" w:rsidRPr="00650FCF" w:rsidRDefault="004546D2" w:rsidP="004546D2">
      <w:pPr>
        <w:pStyle w:val="Default"/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1. Необходимо отрабатывать навыки таких умений, как: </w:t>
      </w:r>
    </w:p>
    <w:p w:rsidR="004546D2" w:rsidRPr="00650FCF" w:rsidRDefault="004546D2" w:rsidP="004546D2">
      <w:pPr>
        <w:pStyle w:val="Default"/>
        <w:numPr>
          <w:ilvl w:val="0"/>
          <w:numId w:val="9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Умение распознавать основную мысль текста при его письменном предъявлении, адекватно формулировать основную мысль в письменной форме, соблюдая нормы построения предложения и словоупотребления. </w:t>
      </w:r>
    </w:p>
    <w:p w:rsidR="004546D2" w:rsidRPr="00650FCF" w:rsidRDefault="004546D2" w:rsidP="004546D2">
      <w:pPr>
        <w:pStyle w:val="Default"/>
        <w:numPr>
          <w:ilvl w:val="1"/>
          <w:numId w:val="10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Умение строить речевое высказывание заданной структуры в письменной форме по содержанию прочитанного текста. </w:t>
      </w:r>
    </w:p>
    <w:p w:rsidR="004546D2" w:rsidRPr="00650FCF" w:rsidRDefault="004546D2" w:rsidP="004546D2">
      <w:pPr>
        <w:pStyle w:val="Default"/>
        <w:numPr>
          <w:ilvl w:val="1"/>
          <w:numId w:val="10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Умение выполнять все виды разборов (фонетический, морфемный, морфологический, синтаксический). </w:t>
      </w:r>
    </w:p>
    <w:p w:rsidR="004546D2" w:rsidRPr="00650FCF" w:rsidRDefault="004546D2" w:rsidP="004546D2">
      <w:pPr>
        <w:pStyle w:val="Default"/>
        <w:numPr>
          <w:ilvl w:val="1"/>
          <w:numId w:val="10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Умение соблюдать орфоэпические нормы русского языка. </w:t>
      </w:r>
    </w:p>
    <w:p w:rsidR="004546D2" w:rsidRPr="00650FCF" w:rsidRDefault="004546D2" w:rsidP="004546D2">
      <w:pPr>
        <w:pStyle w:val="Default"/>
        <w:numPr>
          <w:ilvl w:val="1"/>
          <w:numId w:val="10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Умение расставлять знаки препинания в простых осложненных предложениях и в сложных предложениях, а также в предложениях с прямой речью. </w:t>
      </w:r>
    </w:p>
    <w:p w:rsidR="004546D2" w:rsidRPr="00650FCF" w:rsidRDefault="004546D2" w:rsidP="004546D2">
      <w:pPr>
        <w:pStyle w:val="Default"/>
        <w:numPr>
          <w:ilvl w:val="0"/>
          <w:numId w:val="8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Включать в проведение урока задания на отработку данных умений. </w:t>
      </w:r>
    </w:p>
    <w:p w:rsidR="004546D2" w:rsidRPr="00650FCF" w:rsidRDefault="004546D2" w:rsidP="004546D2">
      <w:pPr>
        <w:pStyle w:val="Default"/>
        <w:numPr>
          <w:ilvl w:val="0"/>
          <w:numId w:val="8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Усилить работу по распознаванию различных частей речи в предложении. </w:t>
      </w:r>
    </w:p>
    <w:p w:rsidR="004546D2" w:rsidRPr="00650FCF" w:rsidRDefault="004546D2" w:rsidP="004546D2">
      <w:pPr>
        <w:pStyle w:val="Default"/>
        <w:numPr>
          <w:ilvl w:val="0"/>
          <w:numId w:val="8"/>
        </w:numPr>
        <w:spacing w:after="47"/>
        <w:rPr>
          <w:sz w:val="28"/>
          <w:szCs w:val="28"/>
        </w:rPr>
      </w:pPr>
      <w:r w:rsidRPr="00650FCF">
        <w:rPr>
          <w:sz w:val="28"/>
          <w:szCs w:val="28"/>
        </w:rPr>
        <w:t xml:space="preserve">Выстроить работу на уроках по развитию речи, по составлению и записи текстов, направленных на знание норм речевого этикета с учетом орфографических и пунктуационных правил русского языка. </w:t>
      </w:r>
    </w:p>
    <w:p w:rsidR="004546D2" w:rsidRDefault="004546D2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2637" w:rsidRDefault="001A2637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язык. 7 класс.</w:t>
      </w:r>
      <w:r w:rsidR="00CD5E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Таблица 18</w:t>
      </w:r>
    </w:p>
    <w:tbl>
      <w:tblPr>
        <w:tblW w:w="11370" w:type="dxa"/>
        <w:tblInd w:w="-859" w:type="dxa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"/>
        <w:gridCol w:w="36"/>
        <w:gridCol w:w="49"/>
        <w:gridCol w:w="2998"/>
        <w:gridCol w:w="805"/>
        <w:gridCol w:w="375"/>
        <w:gridCol w:w="272"/>
        <w:gridCol w:w="272"/>
        <w:gridCol w:w="312"/>
        <w:gridCol w:w="312"/>
        <w:gridCol w:w="272"/>
        <w:gridCol w:w="272"/>
        <w:gridCol w:w="272"/>
        <w:gridCol w:w="279"/>
        <w:gridCol w:w="279"/>
        <w:gridCol w:w="279"/>
        <w:gridCol w:w="279"/>
        <w:gridCol w:w="223"/>
        <w:gridCol w:w="223"/>
        <w:gridCol w:w="279"/>
        <w:gridCol w:w="279"/>
        <w:gridCol w:w="279"/>
        <w:gridCol w:w="279"/>
        <w:gridCol w:w="223"/>
        <w:gridCol w:w="223"/>
        <w:gridCol w:w="357"/>
        <w:gridCol w:w="357"/>
        <w:gridCol w:w="312"/>
        <w:gridCol w:w="357"/>
        <w:gridCol w:w="357"/>
        <w:gridCol w:w="223"/>
      </w:tblGrid>
      <w:tr w:rsidR="001A2637" w:rsidTr="001A2637">
        <w:trPr>
          <w:trHeight w:hRule="exact" w:val="329"/>
        </w:trPr>
        <w:tc>
          <w:tcPr>
            <w:tcW w:w="0" w:type="auto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47</w:t>
            </w:r>
          </w:p>
        </w:tc>
      </w:tr>
      <w:tr w:rsidR="001A2637" w:rsidTr="001A2637">
        <w:trPr>
          <w:trHeight w:hRule="exact" w:val="493"/>
        </w:trPr>
        <w:tc>
          <w:tcPr>
            <w:tcW w:w="0" w:type="auto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73E0E" wp14:editId="797468AA">
                  <wp:extent cx="219075" cy="314325"/>
                  <wp:effectExtent l="0" t="0" r="0" b="0"/>
                  <wp:docPr id="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2К4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13(1)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13(2)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</w:t>
            </w:r>
          </w:p>
        </w:tc>
      </w:tr>
      <w:tr w:rsidR="001A2637" w:rsidTr="001A2637">
        <w:trPr>
          <w:trHeight w:hRule="exact" w:val="274"/>
        </w:trPr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Макс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балл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1A2637" w:rsidTr="001A2637">
        <w:trPr>
          <w:trHeight w:hRule="exact" w:val="55"/>
        </w:trPr>
        <w:tc>
          <w:tcPr>
            <w:tcW w:w="0" w:type="auto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1A2637" w:rsidTr="001A2637">
        <w:trPr>
          <w:trHeight w:hRule="exact"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814819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</w:tr>
      <w:tr w:rsidR="001A2637" w:rsidTr="001A2637">
        <w:trPr>
          <w:trHeight w:hRule="exact" w:val="274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35171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</w:tr>
      <w:tr w:rsidR="001A2637" w:rsidTr="001A2637">
        <w:trPr>
          <w:trHeight w:hRule="exact" w:val="27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Зимовниковский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</w:tr>
      <w:tr w:rsidR="001A2637" w:rsidTr="001A2637">
        <w:trPr>
          <w:trHeight w:hRule="exact" w:val="3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МБОУ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Гашунская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СОШ № 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52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1A2637">
              <w:rPr>
                <w:rFonts w:ascii="Arial" w:hAnsi="Arial" w:cs="Arial"/>
                <w:b/>
                <w:color w:val="FF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2637" w:rsidRPr="001A2637" w:rsidRDefault="001A2637" w:rsidP="00996B03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A2637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71</w:t>
            </w:r>
          </w:p>
        </w:tc>
      </w:tr>
    </w:tbl>
    <w:p w:rsidR="001A2637" w:rsidRDefault="001A2637" w:rsidP="003D7F03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b/>
          <w:spacing w:val="-4"/>
          <w:sz w:val="28"/>
          <w:szCs w:val="28"/>
        </w:rPr>
        <w:t>Задание №1</w:t>
      </w:r>
      <w:r w:rsidRPr="008F3384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0A49BE">
        <w:rPr>
          <w:rFonts w:ascii="Times New Roman" w:hAnsi="Times New Roman" w:cs="Times New Roman"/>
          <w:spacing w:val="-4"/>
          <w:sz w:val="28"/>
          <w:szCs w:val="28"/>
        </w:rPr>
        <w:t>Показатели по</w:t>
      </w:r>
      <w:r w:rsidRPr="000A49B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0A49BE">
        <w:rPr>
          <w:rFonts w:ascii="Times New Roman" w:hAnsi="Times New Roman" w:cs="Times New Roman"/>
          <w:spacing w:val="-4"/>
          <w:sz w:val="28"/>
          <w:szCs w:val="28"/>
        </w:rPr>
        <w:t xml:space="preserve">критерию 1К3 – «Правильность списывания текста» – составляют 100 %, </w:t>
      </w:r>
      <w:r w:rsidRPr="000A49BE">
        <w:rPr>
          <w:rFonts w:ascii="Times New Roman" w:hAnsi="Times New Roman" w:cs="Times New Roman"/>
          <w:sz w:val="28"/>
          <w:szCs w:val="28"/>
        </w:rPr>
        <w:t>что практически выше  среднестатистических результатов  по всей выборке и района в том числе. Процент выполнения учащимися задания</w:t>
      </w:r>
      <w:r w:rsidRPr="008F3384">
        <w:rPr>
          <w:rFonts w:ascii="Times New Roman" w:hAnsi="Times New Roman" w:cs="Times New Roman"/>
          <w:sz w:val="28"/>
          <w:szCs w:val="28"/>
        </w:rPr>
        <w:t xml:space="preserve"> по данному критерию на </w:t>
      </w:r>
      <w:r w:rsidRPr="008F3384">
        <w:rPr>
          <w:rFonts w:ascii="Times New Roman" w:hAnsi="Times New Roman" w:cs="Times New Roman"/>
          <w:b/>
          <w:sz w:val="28"/>
          <w:szCs w:val="28"/>
        </w:rPr>
        <w:t>«5»</w:t>
      </w:r>
      <w:r w:rsidRPr="008F3384">
        <w:rPr>
          <w:rFonts w:ascii="Times New Roman" w:hAnsi="Times New Roman" w:cs="Times New Roman"/>
          <w:sz w:val="28"/>
          <w:szCs w:val="28"/>
        </w:rPr>
        <w:t xml:space="preserve"> баллов около </w:t>
      </w:r>
      <w:r w:rsidRPr="008F3384">
        <w:rPr>
          <w:rFonts w:ascii="Times New Roman" w:hAnsi="Times New Roman" w:cs="Times New Roman"/>
          <w:b/>
          <w:sz w:val="28"/>
          <w:szCs w:val="28"/>
        </w:rPr>
        <w:t>100 %</w:t>
      </w:r>
      <w:r w:rsidRPr="008F33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2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предполагает знание признаков основных языковых единиц и нацелено на выявление уровня владения обучающимися базовыми учебно-языковыми аналитическими умениями: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− морфемный разбор направлен на проверку предметного учебно-языкового аналитического умения 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делить слова на морфемы на основе смыслового, грамматического и словообразовательного анализа слова;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sz w:val="28"/>
          <w:szCs w:val="28"/>
        </w:rPr>
        <w:t>− словообразовательный разбор − на проверку предметного учебно-языкового аналитического умения обучающихся анализировать словообразовательную структуру слова, выделяя исходную (производящую) основу и словообразующу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ю(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8F3384">
        <w:rPr>
          <w:rFonts w:ascii="Times New Roman" w:eastAsia="Calibri" w:hAnsi="Times New Roman" w:cs="Times New Roman"/>
          <w:sz w:val="28"/>
          <w:szCs w:val="28"/>
        </w:rPr>
        <w:t>ие</w:t>
      </w:r>
      <w:proofErr w:type="spellEnd"/>
      <w:r w:rsidRPr="008F3384">
        <w:rPr>
          <w:rFonts w:ascii="Times New Roman" w:eastAsia="Calibri" w:hAnsi="Times New Roman" w:cs="Times New Roman"/>
          <w:sz w:val="28"/>
          <w:szCs w:val="28"/>
        </w:rPr>
        <w:t>) морфему(-ы); различать изученные способы словообразования слов различных частей речи;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sz w:val="28"/>
          <w:szCs w:val="28"/>
        </w:rPr>
        <w:t>− морфологический разбор – на выявление уровня предметного учебно-языкового аналитического умения анализировать слово с точки зрения его принадлежности к той или иной части речи, умения определять морфологические признаки и синтаксическую роль данного слова;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sz w:val="28"/>
          <w:szCs w:val="28"/>
        </w:rPr>
        <w:t>− синтаксический разбор − на выявление уровня предметного учебно-языкового аналитического умения анализировать различные виды предложений с точки зрения их структурной и смысловой организации, функциональной предназначенности.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Помимо предметных умений, задание предполагает проверку регулятивных умений (адекватно самостоятельно оценивать правильность выполнения действия и вносить необходимые 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коррективы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как в конце действия, так и в процессе его реализации), а также познавательных умений (осуществлять логическую операцию установления </w:t>
      </w:r>
      <w:proofErr w:type="spellStart"/>
      <w:r w:rsidRPr="008F3384">
        <w:rPr>
          <w:rFonts w:ascii="Times New Roman" w:eastAsia="Calibri" w:hAnsi="Times New Roman" w:cs="Times New Roman"/>
          <w:sz w:val="28"/>
          <w:szCs w:val="28"/>
        </w:rPr>
        <w:t>родо</w:t>
      </w:r>
      <w:proofErr w:type="spellEnd"/>
      <w:r w:rsidRPr="008F3384">
        <w:rPr>
          <w:rFonts w:ascii="Times New Roman" w:eastAsia="Calibri" w:hAnsi="Times New Roman" w:cs="Times New Roman"/>
          <w:sz w:val="28"/>
          <w:szCs w:val="28"/>
        </w:rPr>
        <w:t>-видовых отношений; осуществлять сравнение, классификацию; преобразовывать информацию, используя графические обозначения в схеме структуры слова при морфемном разборе).</w:t>
      </w:r>
    </w:p>
    <w:p w:rsidR="00996B03" w:rsidRPr="008F3384" w:rsidRDefault="00996B03" w:rsidP="007748CE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49BE">
        <w:rPr>
          <w:rFonts w:ascii="Times New Roman" w:hAnsi="Times New Roman" w:cs="Times New Roman"/>
          <w:spacing w:val="-2"/>
          <w:sz w:val="28"/>
          <w:szCs w:val="28"/>
        </w:rPr>
        <w:t>Высокий процент участнико</w:t>
      </w:r>
      <w:r w:rsidR="007748CE" w:rsidRPr="000A49BE">
        <w:rPr>
          <w:rFonts w:ascii="Times New Roman" w:hAnsi="Times New Roman" w:cs="Times New Roman"/>
          <w:spacing w:val="-2"/>
          <w:sz w:val="28"/>
          <w:szCs w:val="28"/>
        </w:rPr>
        <w:t>в ВПР-2019 (100</w:t>
      </w:r>
      <w:r w:rsidRPr="000A49BE">
        <w:rPr>
          <w:rFonts w:ascii="Times New Roman" w:hAnsi="Times New Roman" w:cs="Times New Roman"/>
          <w:spacing w:val="-2"/>
          <w:sz w:val="28"/>
          <w:szCs w:val="28"/>
        </w:rPr>
        <w:t xml:space="preserve">%) по сравнению с общей выборкой – 80 % – справился с выполнением морфемного анализа слова (имя существительное </w:t>
      </w:r>
      <w:r w:rsidRPr="000A49BE">
        <w:rPr>
          <w:rFonts w:ascii="Times New Roman" w:hAnsi="Times New Roman" w:cs="Times New Roman"/>
          <w:i/>
          <w:spacing w:val="-2"/>
          <w:sz w:val="28"/>
          <w:szCs w:val="28"/>
        </w:rPr>
        <w:t>беспокойством</w:t>
      </w:r>
      <w:r w:rsidRPr="000A49BE">
        <w:rPr>
          <w:rFonts w:ascii="Times New Roman" w:hAnsi="Times New Roman" w:cs="Times New Roman"/>
          <w:spacing w:val="-2"/>
          <w:sz w:val="28"/>
          <w:szCs w:val="28"/>
        </w:rPr>
        <w:t xml:space="preserve"> и наречие </w:t>
      </w:r>
      <w:r w:rsidRPr="000A49BE">
        <w:rPr>
          <w:rFonts w:ascii="Times New Roman" w:hAnsi="Times New Roman" w:cs="Times New Roman"/>
          <w:i/>
          <w:spacing w:val="-2"/>
          <w:sz w:val="28"/>
          <w:szCs w:val="28"/>
        </w:rPr>
        <w:t>мудро</w:t>
      </w:r>
      <w:r w:rsidRPr="000A49BE">
        <w:rPr>
          <w:rFonts w:ascii="Times New Roman" w:hAnsi="Times New Roman" w:cs="Times New Roman"/>
          <w:spacing w:val="-2"/>
          <w:sz w:val="28"/>
          <w:szCs w:val="28"/>
        </w:rPr>
        <w:t xml:space="preserve">). </w:t>
      </w:r>
      <w:proofErr w:type="gramStart"/>
      <w:r w:rsidRPr="000A49BE">
        <w:rPr>
          <w:rFonts w:ascii="Times New Roman" w:hAnsi="Times New Roman" w:cs="Times New Roman"/>
          <w:sz w:val="28"/>
          <w:szCs w:val="28"/>
        </w:rPr>
        <w:t>Словообразовательный анализ</w:t>
      </w:r>
      <w:r w:rsidRPr="008F3384">
        <w:rPr>
          <w:rFonts w:ascii="Times New Roman" w:hAnsi="Times New Roman" w:cs="Times New Roman"/>
          <w:sz w:val="28"/>
          <w:szCs w:val="28"/>
        </w:rPr>
        <w:t xml:space="preserve"> этих же слов показал менее высокие результаты – </w:t>
      </w:r>
      <w:r w:rsidR="007748CE" w:rsidRPr="008F3384">
        <w:rPr>
          <w:rFonts w:ascii="Times New Roman" w:hAnsi="Times New Roman" w:cs="Times New Roman"/>
          <w:b/>
          <w:sz w:val="28"/>
          <w:szCs w:val="28"/>
        </w:rPr>
        <w:t>67</w:t>
      </w:r>
      <w:r w:rsidRPr="008F3384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Pr="008F3384">
        <w:rPr>
          <w:rFonts w:ascii="Times New Roman" w:hAnsi="Times New Roman" w:cs="Times New Roman"/>
          <w:sz w:val="28"/>
          <w:szCs w:val="28"/>
        </w:rPr>
        <w:t xml:space="preserve">, но более высокие, чем по всей выборке – </w:t>
      </w:r>
      <w:r w:rsidRPr="008F3384">
        <w:rPr>
          <w:rFonts w:ascii="Times New Roman" w:hAnsi="Times New Roman" w:cs="Times New Roman"/>
          <w:b/>
          <w:sz w:val="28"/>
          <w:szCs w:val="28"/>
        </w:rPr>
        <w:t>57 %</w:t>
      </w:r>
      <w:r w:rsidR="007748CE" w:rsidRPr="008F3384">
        <w:rPr>
          <w:rFonts w:ascii="Times New Roman" w:hAnsi="Times New Roman" w:cs="Times New Roman"/>
          <w:sz w:val="28"/>
          <w:szCs w:val="28"/>
        </w:rPr>
        <w:t xml:space="preserve">. </w:t>
      </w:r>
      <w:r w:rsidRPr="008F3384">
        <w:rPr>
          <w:rFonts w:ascii="Times New Roman" w:hAnsi="Times New Roman" w:cs="Times New Roman"/>
          <w:sz w:val="28"/>
          <w:szCs w:val="28"/>
        </w:rPr>
        <w:t>Данные показатели свидетельствуют о том, что учащиеся при изучении систематического курса русского языка овладели знаниями основных понятий, связанных со структурой слова («корень», «приставка», «суффикс», «окончание»); показали владение логическими универсальными действиями (проводить анализ структуры слова);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умение опознавать морфемы, осуществлять морфемный разбор слова на основе смыслового, грамматического, словообразовательного анализа, подбирать однокоренные слова, находить производящую основу слова. Высокий процент выполнения задания также свидетельствует о том, что в начальной школе и в 5-6 классах основными принципами обучения 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морфемике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 xml:space="preserve"> и словообразованию на этапе пропедевтического курса русского языка являются структурно-словообразовательный и лексико-словообразовательный принципы, которые системно применяются и на ступени основного общего образования с дополнением </w:t>
      </w:r>
      <w:r w:rsidRPr="008F3384">
        <w:rPr>
          <w:rFonts w:ascii="Times New Roman" w:hAnsi="Times New Roman" w:cs="Times New Roman"/>
          <w:sz w:val="28"/>
          <w:szCs w:val="28"/>
        </w:rPr>
        <w:lastRenderedPageBreak/>
        <w:t xml:space="preserve">исторического принципа. </w:t>
      </w:r>
      <w:proofErr w:type="gramStart"/>
      <w:r w:rsidRPr="008F3384">
        <w:rPr>
          <w:rFonts w:ascii="Times New Roman" w:hAnsi="Times New Roman" w:cs="Times New Roman"/>
          <w:sz w:val="28"/>
          <w:szCs w:val="28"/>
        </w:rPr>
        <w:t>Тем не менее, при изучении курса русского языка, начиная с 5 класса, учителю необходимо раскрывать общую структуру частей речи, частотные морфемы, связанные с образованием определенной части речи, предлагать упражнения с использованием структурных схем слов (составление структурных схем слов; нахождение слов по заданной структурной схеме; определение части речи, к которой относится слово, по заданной структурной схеме).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Такие упражнения направлены на развитие предметных учебно-языковых умений и на формирование познавательных универсальных учебных действий, связанных с разными формами преобразования языковой информации. Увеличить показатели по данному критерию помогут морфемные разминки, связанные с восстановлением словообразовательной цепочки, подбор однокоренных слов и слов заданной структуры, объяснение значения морфем через подбор слов с другими корнями, составление слов по данным схемам и т.д.</w:t>
      </w:r>
    </w:p>
    <w:p w:rsidR="00996B03" w:rsidRPr="000A49BE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Особые затруднения вызвало у учащихся выполнение задания, связанного с </w:t>
      </w:r>
      <w:r w:rsidRPr="000A49BE">
        <w:rPr>
          <w:rFonts w:ascii="Times New Roman" w:hAnsi="Times New Roman" w:cs="Times New Roman"/>
          <w:sz w:val="28"/>
          <w:szCs w:val="28"/>
        </w:rPr>
        <w:t>морфологическим анализом</w:t>
      </w:r>
      <w:r w:rsidRPr="008F3384">
        <w:rPr>
          <w:rFonts w:ascii="Times New Roman" w:hAnsi="Times New Roman" w:cs="Times New Roman"/>
          <w:sz w:val="28"/>
          <w:szCs w:val="28"/>
        </w:rPr>
        <w:t xml:space="preserve"> причастий </w:t>
      </w:r>
      <w:r w:rsidRPr="008F3384">
        <w:rPr>
          <w:rFonts w:ascii="Times New Roman" w:hAnsi="Times New Roman" w:cs="Times New Roman"/>
          <w:i/>
          <w:sz w:val="28"/>
          <w:szCs w:val="28"/>
        </w:rPr>
        <w:t>открывающегося</w:t>
      </w:r>
      <w:r w:rsidRPr="008F3384">
        <w:rPr>
          <w:rFonts w:ascii="Times New Roman" w:hAnsi="Times New Roman" w:cs="Times New Roman"/>
          <w:sz w:val="28"/>
          <w:szCs w:val="28"/>
        </w:rPr>
        <w:t xml:space="preserve"> (11 вариант) и </w:t>
      </w:r>
      <w:r w:rsidRPr="008F3384">
        <w:rPr>
          <w:rFonts w:ascii="Times New Roman" w:hAnsi="Times New Roman" w:cs="Times New Roman"/>
          <w:i/>
          <w:sz w:val="28"/>
          <w:szCs w:val="28"/>
        </w:rPr>
        <w:t>растущие</w:t>
      </w:r>
      <w:r w:rsidRPr="008F3384">
        <w:rPr>
          <w:rFonts w:ascii="Times New Roman" w:hAnsi="Times New Roman" w:cs="Times New Roman"/>
          <w:sz w:val="28"/>
          <w:szCs w:val="28"/>
        </w:rPr>
        <w:t xml:space="preserve"> (12 вариант) </w:t>
      </w:r>
      <w:r w:rsidRPr="008F3384">
        <w:rPr>
          <w:rFonts w:ascii="Times New Roman" w:hAnsi="Times New Roman" w:cs="Times New Roman"/>
          <w:b/>
          <w:sz w:val="28"/>
          <w:szCs w:val="28"/>
        </w:rPr>
        <w:t>(2К3</w:t>
      </w:r>
      <w:r w:rsidRPr="008F3384">
        <w:rPr>
          <w:rFonts w:ascii="Times New Roman" w:hAnsi="Times New Roman" w:cs="Times New Roman"/>
          <w:sz w:val="28"/>
          <w:szCs w:val="28"/>
        </w:rPr>
        <w:t xml:space="preserve">). Всего </w:t>
      </w:r>
      <w:r w:rsidR="007748CE" w:rsidRPr="008F3384">
        <w:rPr>
          <w:rFonts w:ascii="Times New Roman" w:hAnsi="Times New Roman" w:cs="Times New Roman"/>
          <w:b/>
          <w:sz w:val="28"/>
          <w:szCs w:val="28"/>
        </w:rPr>
        <w:t>43</w:t>
      </w:r>
      <w:r w:rsidRPr="008F3384">
        <w:rPr>
          <w:rFonts w:ascii="Times New Roman" w:hAnsi="Times New Roman" w:cs="Times New Roman"/>
          <w:b/>
          <w:sz w:val="28"/>
          <w:szCs w:val="28"/>
        </w:rPr>
        <w:t xml:space="preserve"> %</w:t>
      </w:r>
      <w:r w:rsidRPr="008F3384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0A49BE">
        <w:rPr>
          <w:rFonts w:ascii="Times New Roman" w:hAnsi="Times New Roman" w:cs="Times New Roman"/>
          <w:sz w:val="28"/>
          <w:szCs w:val="28"/>
        </w:rPr>
        <w:t>справились с морфологическим разбором в рамках ВПР (правда, это более высокие результаты, чем по</w:t>
      </w:r>
      <w:r w:rsidR="007748CE" w:rsidRPr="000A49BE">
        <w:rPr>
          <w:rFonts w:ascii="Times New Roman" w:hAnsi="Times New Roman" w:cs="Times New Roman"/>
          <w:sz w:val="28"/>
          <w:szCs w:val="28"/>
        </w:rPr>
        <w:t xml:space="preserve"> району(34%) , но ниже, чем по региону</w:t>
      </w:r>
      <w:r w:rsidRPr="000A49BE">
        <w:rPr>
          <w:rFonts w:ascii="Times New Roman" w:hAnsi="Times New Roman" w:cs="Times New Roman"/>
          <w:sz w:val="28"/>
          <w:szCs w:val="28"/>
        </w:rPr>
        <w:t xml:space="preserve"> </w:t>
      </w:r>
      <w:r w:rsidR="007748CE" w:rsidRPr="000A49BE">
        <w:rPr>
          <w:rFonts w:ascii="Times New Roman" w:hAnsi="Times New Roman" w:cs="Times New Roman"/>
          <w:sz w:val="28"/>
          <w:szCs w:val="28"/>
        </w:rPr>
        <w:t xml:space="preserve"> -46%</w:t>
      </w:r>
      <w:r w:rsidRPr="000A49B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Такие результаты объясняются тем, что выполнение морфологического разбора требует наличие комплексных знаний базовых морфологических понятий (часть речи, грамматические признаки частей речи). Недостаточный уровень 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 xml:space="preserve"> лингвистической компетенции </w:t>
      </w:r>
      <w:proofErr w:type="gramStart"/>
      <w:r w:rsidRPr="008F33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в области морфологии связан с непониманием роли этой грамматической категории в собственной речи; неумением определять классификационные признаки при анализе категориального и функционального значения (предмет, явление окружающего мира, чувства, действие, признак, свойство). Этим объясняются ошибки в написании слов, а в дальнейшем и в пунктуационном оформлении предложений с причастными и деепричастными оборотами, в проведении их морфемного и морфологического анализа, что является базовым умением 7 класса по некоторым программам школьного курса русского языка. 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Для осознанного усвоения учащимися морфологических понятий, обогащения их грамматического строя речи, выработки у школьников представления о морфологии как о строго организованной системе, осознания морфологического статуса слова в системе языка и в собственной речи учитель должен осуществлять принцип изучения морфологии на синтаксической основе. В процессе рассмотрения языковой единицы в контексте учащиеся познают её роль в передаче определённого содержания, смысла; развивают классификационные умения при анализе грамматических частей речи; в ходе морфологических упражнений (наблюдение над морфологическими понятиями, конструирование, 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реконструирование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>, ведение тематических словариков, лингвистические игры, определение слова по значению, обучающие диктанты и др.).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lastRenderedPageBreak/>
        <w:t xml:space="preserve">В практике преподавания русского языка используются устные и письменные морфологические разборы. При проведении морфологического разбора в первую очередь </w:t>
      </w:r>
      <w:proofErr w:type="gramStart"/>
      <w:r w:rsidRPr="008F3384">
        <w:rPr>
          <w:rFonts w:ascii="Times New Roman" w:hAnsi="Times New Roman" w:cs="Times New Roman"/>
          <w:sz w:val="28"/>
          <w:szCs w:val="28"/>
        </w:rPr>
        <w:t>указываются часть речи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и её общее грамматическое значение, затем, классификационные (постоянные) признаки, словоизменительные (непостоянные) признаки, синтаксическая функция. Эти навыки базируются на основных мыслительных операциях анализа, сравнения, синтеза, обобщения, требуют развития логического мышления. </w:t>
      </w:r>
      <w:proofErr w:type="gramStart"/>
      <w:r w:rsidRPr="008F3384">
        <w:rPr>
          <w:rFonts w:ascii="Times New Roman" w:hAnsi="Times New Roman" w:cs="Times New Roman"/>
          <w:sz w:val="28"/>
          <w:szCs w:val="28"/>
        </w:rPr>
        <w:t xml:space="preserve">Этому умению, формируемому в процессе обучения морфологии, учителю следует отводить значимую роль на уроке, а также использовать следующие методики: </w:t>
      </w:r>
      <w:r w:rsidRPr="008F3384">
        <w:rPr>
          <w:rFonts w:ascii="Times New Roman" w:hAnsi="Times New Roman" w:cs="Times New Roman"/>
          <w:i/>
          <w:sz w:val="28"/>
          <w:szCs w:val="28"/>
        </w:rPr>
        <w:t>наблюдение над морфологическими понятиями</w:t>
      </w:r>
      <w:r w:rsidRPr="008F3384">
        <w:rPr>
          <w:rFonts w:ascii="Times New Roman" w:hAnsi="Times New Roman" w:cs="Times New Roman"/>
          <w:sz w:val="28"/>
          <w:szCs w:val="28"/>
        </w:rPr>
        <w:t xml:space="preserve"> (нахождение и выписывание из текста заданных словоформ, частей речи, указание их грамматических признаков; разграничение слов-омонимов, относящихся к разным частям речи; определение роли той или иной словоформы в построении текста);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hAnsi="Times New Roman" w:cs="Times New Roman"/>
          <w:i/>
          <w:sz w:val="28"/>
          <w:szCs w:val="28"/>
        </w:rPr>
        <w:t>упражнения в реконструкции</w:t>
      </w:r>
      <w:r w:rsidRPr="008F3384">
        <w:rPr>
          <w:rFonts w:ascii="Times New Roman" w:hAnsi="Times New Roman" w:cs="Times New Roman"/>
          <w:sz w:val="28"/>
          <w:szCs w:val="28"/>
        </w:rPr>
        <w:t xml:space="preserve"> (изменение формы слова, части речи и др.); </w:t>
      </w:r>
      <w:r w:rsidRPr="008F3384">
        <w:rPr>
          <w:rFonts w:ascii="Times New Roman" w:hAnsi="Times New Roman" w:cs="Times New Roman"/>
          <w:i/>
          <w:sz w:val="28"/>
          <w:szCs w:val="28"/>
        </w:rPr>
        <w:t>упражнения в конструировании</w:t>
      </w:r>
      <w:r w:rsidRPr="008F3384">
        <w:rPr>
          <w:rFonts w:ascii="Times New Roman" w:hAnsi="Times New Roman" w:cs="Times New Roman"/>
          <w:sz w:val="28"/>
          <w:szCs w:val="28"/>
        </w:rPr>
        <w:t xml:space="preserve"> (построение словосочетаний, предложений с использованием заданных форм); </w:t>
      </w:r>
      <w:r w:rsidRPr="008F3384">
        <w:rPr>
          <w:rFonts w:ascii="Times New Roman" w:hAnsi="Times New Roman" w:cs="Times New Roman"/>
          <w:i/>
          <w:sz w:val="28"/>
          <w:szCs w:val="28"/>
        </w:rPr>
        <w:t xml:space="preserve">обучающие диктанты </w:t>
      </w:r>
      <w:r w:rsidRPr="008F3384">
        <w:rPr>
          <w:rFonts w:ascii="Times New Roman" w:hAnsi="Times New Roman" w:cs="Times New Roman"/>
          <w:sz w:val="28"/>
          <w:szCs w:val="28"/>
        </w:rPr>
        <w:t>(предупредительный, объяснительный, выборочный, творческий и др.).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pacing w:val="4"/>
          <w:sz w:val="28"/>
          <w:szCs w:val="28"/>
        </w:rPr>
        <w:t>По синтаксическому разбору простого предложения (</w:t>
      </w:r>
      <w:r w:rsidRPr="008F3384">
        <w:rPr>
          <w:rFonts w:ascii="Times New Roman" w:hAnsi="Times New Roman" w:cs="Times New Roman"/>
          <w:b/>
          <w:spacing w:val="4"/>
          <w:sz w:val="28"/>
          <w:szCs w:val="28"/>
        </w:rPr>
        <w:t>критерий 2К4)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7748CE" w:rsidRPr="008F3384">
        <w:rPr>
          <w:rFonts w:ascii="Times New Roman" w:hAnsi="Times New Roman" w:cs="Times New Roman"/>
          <w:b/>
          <w:spacing w:val="4"/>
          <w:sz w:val="28"/>
          <w:szCs w:val="28"/>
        </w:rPr>
        <w:t>86</w:t>
      </w:r>
      <w:r w:rsidRPr="008F3384">
        <w:rPr>
          <w:rFonts w:ascii="Times New Roman" w:hAnsi="Times New Roman" w:cs="Times New Roman"/>
          <w:b/>
          <w:spacing w:val="4"/>
          <w:sz w:val="28"/>
          <w:szCs w:val="28"/>
        </w:rPr>
        <w:t xml:space="preserve"> %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 участников ВПР справились с заданием.</w:t>
      </w:r>
      <w:r w:rsidRPr="008F3384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Это же задание выполнили </w:t>
      </w:r>
      <w:r w:rsidR="00635408" w:rsidRPr="008F3384">
        <w:rPr>
          <w:rFonts w:ascii="Times New Roman" w:hAnsi="Times New Roman" w:cs="Times New Roman"/>
          <w:b/>
          <w:spacing w:val="4"/>
          <w:sz w:val="28"/>
          <w:szCs w:val="28"/>
        </w:rPr>
        <w:t>59</w:t>
      </w:r>
      <w:r w:rsidRPr="008F3384">
        <w:rPr>
          <w:rFonts w:ascii="Times New Roman" w:hAnsi="Times New Roman" w:cs="Times New Roman"/>
          <w:b/>
          <w:spacing w:val="4"/>
          <w:sz w:val="28"/>
          <w:szCs w:val="28"/>
        </w:rPr>
        <w:t xml:space="preserve"> %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 участ</w:t>
      </w:r>
      <w:r w:rsidR="00635408" w:rsidRPr="008F3384">
        <w:rPr>
          <w:rFonts w:ascii="Times New Roman" w:hAnsi="Times New Roman" w:cs="Times New Roman"/>
          <w:spacing w:val="4"/>
          <w:sz w:val="28"/>
          <w:szCs w:val="28"/>
        </w:rPr>
        <w:t>ников ВПР  по району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, что составило разницу в </w:t>
      </w:r>
      <w:r w:rsidR="00635408" w:rsidRPr="008F3384">
        <w:rPr>
          <w:rFonts w:ascii="Times New Roman" w:hAnsi="Times New Roman" w:cs="Times New Roman"/>
          <w:b/>
          <w:spacing w:val="4"/>
          <w:sz w:val="28"/>
          <w:szCs w:val="28"/>
        </w:rPr>
        <w:t>27</w:t>
      </w:r>
      <w:r w:rsidRPr="008F3384">
        <w:rPr>
          <w:rFonts w:ascii="Times New Roman" w:hAnsi="Times New Roman" w:cs="Times New Roman"/>
          <w:b/>
          <w:spacing w:val="4"/>
          <w:sz w:val="28"/>
          <w:szCs w:val="28"/>
        </w:rPr>
        <w:t xml:space="preserve"> %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. 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3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 xml:space="preserve">Выпишите, раскрывая скобки, вставляя пропущенные буквы, предложения, в которых выделенные слова являются предлогами)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нацелено на проверку учебно-языкового умения распознавать производные предлоги в заданных предложениях, отличать их от омонимичных частей речи; орфографического умения правильно писать производные предлоги, устно обосновывая условия выбора написаний; познавательных (осуществлять сравнение; строить 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логическое рассуждение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, включающее установление причинно-следственных связей) и коммуникативных (формулировать и аргументировать собственную позицию) универсальных учебных действий. </w:t>
      </w:r>
    </w:p>
    <w:p w:rsidR="00996B03" w:rsidRPr="000A49BE" w:rsidRDefault="00635408" w:rsidP="00996B03">
      <w:pPr>
        <w:rPr>
          <w:rFonts w:ascii="Times New Roman" w:hAnsi="Times New Roman" w:cs="Times New Roman"/>
          <w:sz w:val="28"/>
          <w:szCs w:val="28"/>
        </w:rPr>
      </w:pPr>
      <w:r w:rsidRPr="000A49BE">
        <w:rPr>
          <w:rFonts w:ascii="Times New Roman" w:hAnsi="Times New Roman" w:cs="Times New Roman"/>
          <w:sz w:val="28"/>
          <w:szCs w:val="28"/>
        </w:rPr>
        <w:t>В рамках ВПР 29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% учащихс</w:t>
      </w:r>
      <w:r w:rsidRPr="000A49BE">
        <w:rPr>
          <w:rFonts w:ascii="Times New Roman" w:hAnsi="Times New Roman" w:cs="Times New Roman"/>
          <w:sz w:val="28"/>
          <w:szCs w:val="28"/>
        </w:rPr>
        <w:t xml:space="preserve">я справилось с этим заданием 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по пер</w:t>
      </w:r>
      <w:r w:rsidRPr="000A49BE">
        <w:rPr>
          <w:rFonts w:ascii="Times New Roman" w:hAnsi="Times New Roman" w:cs="Times New Roman"/>
          <w:sz w:val="28"/>
          <w:szCs w:val="28"/>
        </w:rPr>
        <w:t>вому критерию и 57% -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п</w:t>
      </w:r>
      <w:r w:rsidRPr="000A49BE">
        <w:rPr>
          <w:rFonts w:ascii="Times New Roman" w:hAnsi="Times New Roman" w:cs="Times New Roman"/>
          <w:sz w:val="28"/>
          <w:szCs w:val="28"/>
        </w:rPr>
        <w:t xml:space="preserve">о второму, что ниже района 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на </w:t>
      </w:r>
      <w:r w:rsidRPr="000A49BE">
        <w:rPr>
          <w:rFonts w:ascii="Times New Roman" w:hAnsi="Times New Roman" w:cs="Times New Roman"/>
          <w:sz w:val="28"/>
          <w:szCs w:val="28"/>
        </w:rPr>
        <w:t xml:space="preserve">23 балла 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по пер</w:t>
      </w:r>
      <w:r w:rsidRPr="000A49BE">
        <w:rPr>
          <w:rFonts w:ascii="Times New Roman" w:hAnsi="Times New Roman" w:cs="Times New Roman"/>
          <w:sz w:val="28"/>
          <w:szCs w:val="28"/>
        </w:rPr>
        <w:t>вому критерию и на 9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баллов – по второму. 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4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(Выпишите, раскрывая скобки, предложения, в которых выделенные слова являются союзами)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нацелено на проверку учебно-языкового умения распознавать производные союзы в заданных предложениях, отличать их от омонимичных частей речи; орфографического умения правильно писать производные союзы, устно обосновывая условия выбора написаний; познавательных (осуществлять сравнение, строить логическое рассуждение, включающее установление причинно-следственных связей) и коммуникативных (формулировать и аргументировать собственную позицию) универсальных учебных действий. </w:t>
      </w:r>
    </w:p>
    <w:p w:rsidR="00996B03" w:rsidRPr="000A49BE" w:rsidRDefault="00635408" w:rsidP="00996B03">
      <w:pPr>
        <w:rPr>
          <w:rFonts w:ascii="Times New Roman" w:hAnsi="Times New Roman" w:cs="Times New Roman"/>
          <w:sz w:val="28"/>
          <w:szCs w:val="28"/>
        </w:rPr>
      </w:pPr>
      <w:r w:rsidRPr="000A49BE">
        <w:rPr>
          <w:rFonts w:ascii="Times New Roman" w:hAnsi="Times New Roman" w:cs="Times New Roman"/>
          <w:sz w:val="28"/>
          <w:szCs w:val="28"/>
        </w:rPr>
        <w:lastRenderedPageBreak/>
        <w:t xml:space="preserve"> 29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% учащихся справилось с этим заданием по пер</w:t>
      </w:r>
      <w:r w:rsidRPr="000A49BE">
        <w:rPr>
          <w:rFonts w:ascii="Times New Roman" w:hAnsi="Times New Roman" w:cs="Times New Roman"/>
          <w:sz w:val="28"/>
          <w:szCs w:val="28"/>
        </w:rPr>
        <w:t xml:space="preserve">вому и 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по второму</w:t>
      </w:r>
      <w:r w:rsidRPr="000A49BE">
        <w:rPr>
          <w:rFonts w:ascii="Times New Roman" w:hAnsi="Times New Roman" w:cs="Times New Roman"/>
          <w:sz w:val="28"/>
          <w:szCs w:val="28"/>
        </w:rPr>
        <w:t xml:space="preserve"> критерию, что ниже  района </w:t>
      </w:r>
      <w:r w:rsidR="00996B03" w:rsidRPr="000A49BE">
        <w:rPr>
          <w:rFonts w:ascii="Times New Roman" w:hAnsi="Times New Roman" w:cs="Times New Roman"/>
          <w:sz w:val="28"/>
          <w:szCs w:val="28"/>
        </w:rPr>
        <w:t>на</w:t>
      </w:r>
      <w:r w:rsidRPr="000A49BE">
        <w:rPr>
          <w:rFonts w:ascii="Times New Roman" w:hAnsi="Times New Roman" w:cs="Times New Roman"/>
          <w:sz w:val="28"/>
          <w:szCs w:val="28"/>
        </w:rPr>
        <w:t xml:space="preserve"> 29%   по первому критерию 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 и </w:t>
      </w:r>
      <w:r w:rsidRPr="000A49BE">
        <w:rPr>
          <w:rFonts w:ascii="Times New Roman" w:hAnsi="Times New Roman" w:cs="Times New Roman"/>
          <w:sz w:val="28"/>
          <w:szCs w:val="28"/>
        </w:rPr>
        <w:t xml:space="preserve"> на 41%</w:t>
      </w:r>
      <w:r w:rsidR="00996B03" w:rsidRPr="000A49BE">
        <w:rPr>
          <w:rFonts w:ascii="Times New Roman" w:hAnsi="Times New Roman" w:cs="Times New Roman"/>
          <w:sz w:val="28"/>
          <w:szCs w:val="28"/>
        </w:rPr>
        <w:t xml:space="preserve">по второму. 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В </w:t>
      </w:r>
      <w:r w:rsidRPr="008F3384">
        <w:rPr>
          <w:rFonts w:ascii="Times New Roman" w:hAnsi="Times New Roman" w:cs="Times New Roman"/>
          <w:b/>
          <w:i/>
          <w:sz w:val="28"/>
          <w:szCs w:val="28"/>
        </w:rPr>
        <w:t>заданиях 3-4</w:t>
      </w:r>
      <w:r w:rsidRPr="008F3384">
        <w:rPr>
          <w:rFonts w:ascii="Times New Roman" w:hAnsi="Times New Roman" w:cs="Times New Roman"/>
          <w:sz w:val="28"/>
          <w:szCs w:val="28"/>
        </w:rPr>
        <w:t xml:space="preserve"> проверяется предметное учебно-языковое умение опознавать служебные части речи в указанном предложении, определять </w:t>
      </w:r>
      <w:proofErr w:type="gramStart"/>
      <w:r w:rsidRPr="008F3384">
        <w:rPr>
          <w:rFonts w:ascii="Times New Roman" w:hAnsi="Times New Roman" w:cs="Times New Roman"/>
          <w:sz w:val="28"/>
          <w:szCs w:val="28"/>
        </w:rPr>
        <w:t>отсутствующие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в указанном предложении изученные части речи; познавательные (осуществлять классификацию) универсальные учебные действия.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Критерии этих заданий отражают основные принципы изучения морфологии в школе (экстралингвистический, структурно-семантический, системный, лексико-грамматический), предполагают знание служебных частей речи и их признаков, умение находить служебные части речи по категориальным признакам на основе анализа и сопоставления, умение осуществлять отбор из списка с учетом имею</w:t>
      </w:r>
      <w:r w:rsidR="00635408" w:rsidRPr="008F3384">
        <w:rPr>
          <w:rFonts w:ascii="Times New Roman" w:hAnsi="Times New Roman" w:cs="Times New Roman"/>
          <w:sz w:val="28"/>
          <w:szCs w:val="28"/>
        </w:rPr>
        <w:t>щихся данных.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8F3384">
        <w:rPr>
          <w:rFonts w:ascii="Times New Roman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Поставьте знак ударения в следующих словах</w:t>
      </w:r>
      <w:r w:rsidRPr="008F3384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Pr="008F3384">
        <w:rPr>
          <w:rFonts w:ascii="Times New Roman" w:hAnsi="Times New Roman" w:cs="Times New Roman"/>
          <w:sz w:val="28"/>
          <w:szCs w:val="28"/>
        </w:rPr>
        <w:t xml:space="preserve">нацелено на проверку умения распознавать правильную орфоэпическую норму современного русского литературного языка, вместе с тем, оно способствует проверке коммуникативного универсального учебного действия (владеть устной речью). </w:t>
      </w:r>
    </w:p>
    <w:p w:rsidR="00635408" w:rsidRPr="008F3384" w:rsidRDefault="00635408" w:rsidP="00996B03">
      <w:pPr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8F338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64</w:t>
      </w:r>
      <w:r w:rsidR="00996B03" w:rsidRPr="008F338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% учащихся</w:t>
      </w:r>
      <w:r w:rsidRPr="008F338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справилось с заданием, что на 1 балл</w:t>
      </w:r>
      <w:r w:rsidR="00996B03" w:rsidRPr="008F338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вы</w:t>
      </w:r>
      <w:r w:rsidRPr="008F3384">
        <w:rPr>
          <w:rFonts w:ascii="Times New Roman" w:hAnsi="Times New Roman" w:cs="Times New Roman"/>
          <w:b/>
          <w:spacing w:val="-4"/>
          <w:sz w:val="28"/>
          <w:szCs w:val="28"/>
        </w:rPr>
        <w:t>ше, чем по району</w:t>
      </w:r>
      <w:r w:rsidR="00996B03" w:rsidRPr="008F3384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</w:t>
      </w:r>
    </w:p>
    <w:p w:rsidR="00996B03" w:rsidRPr="008F3384" w:rsidRDefault="00635408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b/>
          <w:spacing w:val="-4"/>
          <w:sz w:val="28"/>
          <w:szCs w:val="28"/>
        </w:rPr>
        <w:t>З</w:t>
      </w:r>
      <w:r w:rsidR="00996B03" w:rsidRPr="008F3384">
        <w:rPr>
          <w:rFonts w:ascii="Times New Roman" w:eastAsia="Calibri" w:hAnsi="Times New Roman" w:cs="Times New Roman"/>
          <w:b/>
          <w:sz w:val="28"/>
          <w:szCs w:val="28"/>
        </w:rPr>
        <w:t>адание 6</w:t>
      </w:r>
      <w:r w:rsidR="00996B03"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Процент </w:t>
      </w:r>
      <w:r w:rsidR="00996B03"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 в</w:t>
      </w:r>
      <w:r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ыполнения </w:t>
      </w:r>
      <w:r w:rsidR="00996B03"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 задания 6 составил </w:t>
      </w:r>
      <w:r w:rsidRPr="008F3384">
        <w:rPr>
          <w:rFonts w:ascii="Times New Roman" w:hAnsi="Times New Roman" w:cs="Times New Roman"/>
          <w:b/>
          <w:spacing w:val="2"/>
          <w:sz w:val="28"/>
          <w:szCs w:val="28"/>
        </w:rPr>
        <w:t>29</w:t>
      </w:r>
      <w:r w:rsidR="00996B03"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 %, что на </w:t>
      </w:r>
      <w:r w:rsidRPr="008F3384">
        <w:rPr>
          <w:rFonts w:ascii="Times New Roman" w:hAnsi="Times New Roman" w:cs="Times New Roman"/>
          <w:b/>
          <w:spacing w:val="2"/>
          <w:sz w:val="28"/>
          <w:szCs w:val="28"/>
        </w:rPr>
        <w:t>11</w:t>
      </w:r>
      <w:r w:rsidR="00996B03" w:rsidRPr="008F3384">
        <w:rPr>
          <w:rFonts w:ascii="Times New Roman" w:hAnsi="Times New Roman" w:cs="Times New Roman"/>
          <w:b/>
          <w:spacing w:val="2"/>
          <w:sz w:val="28"/>
          <w:szCs w:val="28"/>
        </w:rPr>
        <w:t xml:space="preserve"> баллов</w:t>
      </w:r>
      <w:r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 ниже, чем по району</w:t>
      </w:r>
      <w:r w:rsidR="00996B03" w:rsidRPr="008F3384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Задания 7 и 8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проверяют ряд предметных умений: учебно-языковое опознавательное умение (опознавать предложения с причастным оборотом, деепричастным оборотом, обращением; находить границы причастного и деепричастного оборотов, обращения в предложении); умение применять знание синтаксиса в практике правописания; 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пунктуационные умения, а именно соблюдать изученные пунктуационные нормы в процессе письма и обосновывать выбор предложения и знаков препинания в нем, в том числе с помощью графической схемы,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предложение в графическую схему), коммуникативные (формулировать и аргументировать собственную позицию).</w:t>
      </w:r>
      <w:proofErr w:type="gramEnd"/>
    </w:p>
    <w:p w:rsidR="00996B03" w:rsidRPr="000A49BE" w:rsidRDefault="00996B03" w:rsidP="00635408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7.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>Выпишите предложение, в котором нужно поставить одну запятую. (Знаки препинания внутри предложений не расставлены.) Напишите, на каком основании Вы сделали свой выбор.</w:t>
      </w:r>
      <w:r w:rsidRPr="000A49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63FB" w:rsidRPr="000A49BE" w:rsidRDefault="002063FB" w:rsidP="00996B03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49BE">
        <w:rPr>
          <w:rFonts w:ascii="Times New Roman" w:eastAsia="Calibri" w:hAnsi="Times New Roman" w:cs="Times New Roman"/>
          <w:sz w:val="28"/>
          <w:szCs w:val="28"/>
        </w:rPr>
        <w:t xml:space="preserve">По 1 критерию -86 % справились с заданием, что на 17 % выше района,  по второму критерию  -43%, </w:t>
      </w:r>
      <w:proofErr w:type="spellStart"/>
      <w:r w:rsidRPr="000A49BE">
        <w:rPr>
          <w:rFonts w:ascii="Times New Roman" w:eastAsia="Calibri" w:hAnsi="Times New Roman" w:cs="Times New Roman"/>
          <w:sz w:val="28"/>
          <w:szCs w:val="28"/>
        </w:rPr>
        <w:t>чт</w:t>
      </w:r>
      <w:proofErr w:type="spellEnd"/>
      <w:r w:rsidRPr="000A49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A49BE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0A49BE">
        <w:rPr>
          <w:rFonts w:ascii="Times New Roman" w:eastAsia="Calibri" w:hAnsi="Times New Roman" w:cs="Times New Roman"/>
          <w:sz w:val="28"/>
          <w:szCs w:val="28"/>
        </w:rPr>
        <w:t xml:space="preserve"> ниже уровня района на 11%.</w:t>
      </w:r>
    </w:p>
    <w:p w:rsidR="002063FB" w:rsidRPr="000A49BE" w:rsidRDefault="00996B03" w:rsidP="00996B03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A49BE">
        <w:rPr>
          <w:rFonts w:ascii="Times New Roman" w:eastAsia="Calibri" w:hAnsi="Times New Roman" w:cs="Times New Roman"/>
          <w:b/>
          <w:sz w:val="28"/>
          <w:szCs w:val="28"/>
        </w:rPr>
        <w:t>Задание 8.</w:t>
      </w:r>
      <w:r w:rsidRPr="000A49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 xml:space="preserve">Выпишите предложение, в котором необходимо поставить две запятые. </w:t>
      </w:r>
      <w:proofErr w:type="gramStart"/>
      <w:r w:rsidRPr="000A49BE">
        <w:rPr>
          <w:rFonts w:ascii="Times New Roman" w:eastAsia="Calibri" w:hAnsi="Times New Roman" w:cs="Times New Roman"/>
          <w:i/>
          <w:sz w:val="28"/>
          <w:szCs w:val="28"/>
        </w:rPr>
        <w:t xml:space="preserve">(Знаки </w:t>
      </w:r>
      <w:proofErr w:type="gramEnd"/>
    </w:p>
    <w:p w:rsidR="00996B03" w:rsidRPr="000A49BE" w:rsidRDefault="00996B03" w:rsidP="00996B03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49BE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препинания внутри предложений не расставлены.) Напишите, на каком основании Вы сделали свой выбор.</w:t>
      </w:r>
      <w:r w:rsidR="002063FB" w:rsidRPr="000A49B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63FB" w:rsidRPr="008F3384" w:rsidRDefault="002063FB" w:rsidP="00996B03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По 1 критерию   57% 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 справились с заданием, что  ниже уровня района на  5%, по второму критерию -29%, что  ниже уровня  района на 19%.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b/>
          <w:sz w:val="28"/>
          <w:szCs w:val="28"/>
        </w:rPr>
        <w:t xml:space="preserve">Задания 9 </w:t>
      </w:r>
      <w:r w:rsidRPr="008F3384">
        <w:rPr>
          <w:rFonts w:ascii="Times New Roman" w:hAnsi="Times New Roman" w:cs="Times New Roman"/>
          <w:sz w:val="28"/>
          <w:szCs w:val="28"/>
        </w:rPr>
        <w:t xml:space="preserve">– </w:t>
      </w:r>
      <w:r w:rsidRPr="008F3384">
        <w:rPr>
          <w:rFonts w:ascii="Times New Roman" w:hAnsi="Times New Roman" w:cs="Times New Roman"/>
          <w:b/>
          <w:sz w:val="28"/>
          <w:szCs w:val="28"/>
        </w:rPr>
        <w:t>14</w:t>
      </w:r>
      <w:r w:rsidRPr="008F3384">
        <w:rPr>
          <w:rFonts w:ascii="Times New Roman" w:hAnsi="Times New Roman" w:cs="Times New Roman"/>
          <w:sz w:val="28"/>
          <w:szCs w:val="28"/>
        </w:rPr>
        <w:t xml:space="preserve"> основаны на предъявляемом зрительно тексте: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задании 9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0A49BE">
        <w:rPr>
          <w:rFonts w:ascii="Times New Roman" w:hAnsi="Times New Roman" w:cs="Times New Roman"/>
          <w:i/>
          <w:sz w:val="28"/>
          <w:szCs w:val="28"/>
        </w:rPr>
        <w:t>Определите и запишите основную мысль текста</w:t>
      </w:r>
      <w:r w:rsidRPr="008F338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на основании адекватного понимания обучающимися письменно предъявляемой текстовой информации, ориентирования в содержании текста, владения изучающим видом чтения (познавательные и коммуникативные универсальные учебные действия) проверяются предметные коммуникативные умения: анализировать прочитанный текст с точки зрения его основной мысли, распознавать и формулировать основную мысль текста в письменной форме, соблюдая нормы построения предложения и словоупотребления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(правописные умения). </w:t>
      </w:r>
    </w:p>
    <w:p w:rsidR="00996B03" w:rsidRPr="008F3384" w:rsidRDefault="00996B03" w:rsidP="00996B03">
      <w:pPr>
        <w:rPr>
          <w:rFonts w:ascii="Times New Roman" w:hAnsi="Times New Roman" w:cs="Times New Roman"/>
          <w:spacing w:val="-2"/>
          <w:sz w:val="28"/>
          <w:szCs w:val="28"/>
        </w:rPr>
      </w:pPr>
      <w:r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Средний процент выполнения учащимися </w:t>
      </w:r>
      <w:r w:rsidR="002063FB"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 данного задания -71;</w:t>
      </w:r>
      <w:r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Общее выполнение по Ростовской области составило </w:t>
      </w:r>
      <w:r w:rsidRPr="008F3384">
        <w:rPr>
          <w:rFonts w:ascii="Times New Roman" w:hAnsi="Times New Roman" w:cs="Times New Roman"/>
          <w:b/>
          <w:spacing w:val="-2"/>
          <w:sz w:val="28"/>
          <w:szCs w:val="28"/>
        </w:rPr>
        <w:t>54 %</w:t>
      </w:r>
      <w:r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="002063FB"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 по району – 50%, </w:t>
      </w:r>
      <w:r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что на </w:t>
      </w:r>
      <w:r w:rsidR="002063FB" w:rsidRPr="008F3384">
        <w:rPr>
          <w:rFonts w:ascii="Times New Roman" w:hAnsi="Times New Roman" w:cs="Times New Roman"/>
          <w:spacing w:val="-2"/>
          <w:sz w:val="28"/>
          <w:szCs w:val="28"/>
        </w:rPr>
        <w:t xml:space="preserve"> 21% больше, чем по району.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3384">
        <w:rPr>
          <w:rFonts w:ascii="Times New Roman" w:hAnsi="Times New Roman" w:cs="Times New Roman"/>
          <w:sz w:val="28"/>
          <w:szCs w:val="28"/>
          <w:lang w:eastAsia="ru-RU"/>
        </w:rPr>
        <w:t>Данные по результатам ВПР свидетельствуют о недостаточном уровне развития коммуникативной и логической компетенций учащихся, неэффективной организации текстовой деятельности на уроках русского языка и литературы в 7 классе.</w:t>
      </w:r>
    </w:p>
    <w:p w:rsidR="00996B03" w:rsidRPr="008F3384" w:rsidRDefault="00996B03" w:rsidP="002063F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10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>Определите, какой тип речи представлен в определённых предложениях текста.</w:t>
      </w:r>
      <w:proofErr w:type="gramEnd"/>
      <w:r w:rsidRPr="000A49B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0A49BE">
        <w:rPr>
          <w:rFonts w:ascii="Times New Roman" w:eastAsia="Calibri" w:hAnsi="Times New Roman" w:cs="Times New Roman"/>
          <w:i/>
          <w:sz w:val="28"/>
          <w:szCs w:val="28"/>
        </w:rPr>
        <w:t>Запишите ответ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предполагает ориентирование в содержании прочитанного текста, понимание его целостного смысла, нахождение в тексте требуемой информации, выбор оснований и критериев для сравнения (познавательные универсальные учебные действия), проверку предметного коммуникативного умения опознавать функционально-смысловые типы речи, представленные в тексте. </w:t>
      </w:r>
      <w:proofErr w:type="gramEnd"/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Средний процент в</w:t>
      </w:r>
      <w:r w:rsidR="002063FB" w:rsidRPr="008F3384">
        <w:rPr>
          <w:rFonts w:ascii="Times New Roman" w:hAnsi="Times New Roman" w:cs="Times New Roman"/>
          <w:sz w:val="28"/>
          <w:szCs w:val="28"/>
        </w:rPr>
        <w:t>ыполнения учащимися  задания №10 -</w:t>
      </w:r>
      <w:r w:rsidR="002063FB" w:rsidRPr="008F3384">
        <w:rPr>
          <w:rFonts w:ascii="Times New Roman" w:hAnsi="Times New Roman" w:cs="Times New Roman"/>
          <w:b/>
          <w:sz w:val="28"/>
          <w:szCs w:val="28"/>
        </w:rPr>
        <w:t>71</w:t>
      </w:r>
      <w:r w:rsidR="002063FB" w:rsidRPr="008F3384">
        <w:rPr>
          <w:rFonts w:ascii="Times New Roman" w:hAnsi="Times New Roman" w:cs="Times New Roman"/>
          <w:sz w:val="28"/>
          <w:szCs w:val="28"/>
        </w:rPr>
        <w:t xml:space="preserve"> %,  что выше показателей   по району – </w:t>
      </w:r>
      <w:r w:rsidR="002063FB" w:rsidRPr="008F3384">
        <w:rPr>
          <w:rFonts w:ascii="Times New Roman" w:hAnsi="Times New Roman" w:cs="Times New Roman"/>
          <w:b/>
          <w:sz w:val="28"/>
          <w:szCs w:val="28"/>
        </w:rPr>
        <w:t>57</w:t>
      </w:r>
      <w:r w:rsidR="002063FB" w:rsidRPr="008F3384">
        <w:rPr>
          <w:rFonts w:ascii="Times New Roman" w:hAnsi="Times New Roman" w:cs="Times New Roman"/>
          <w:sz w:val="28"/>
          <w:szCs w:val="28"/>
        </w:rPr>
        <w:t xml:space="preserve">%,  по </w:t>
      </w:r>
      <w:r w:rsidRPr="008F3384">
        <w:rPr>
          <w:rFonts w:ascii="Times New Roman" w:hAnsi="Times New Roman" w:cs="Times New Roman"/>
          <w:sz w:val="28"/>
          <w:szCs w:val="28"/>
        </w:rPr>
        <w:t>Ростовской об</w:t>
      </w:r>
      <w:r w:rsidR="002063FB" w:rsidRPr="008F3384">
        <w:rPr>
          <w:rFonts w:ascii="Times New Roman" w:hAnsi="Times New Roman" w:cs="Times New Roman"/>
          <w:sz w:val="28"/>
          <w:szCs w:val="28"/>
        </w:rPr>
        <w:t xml:space="preserve">ласти </w:t>
      </w:r>
      <w:r w:rsidRPr="008F3384">
        <w:rPr>
          <w:rFonts w:ascii="Times New Roman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hAnsi="Times New Roman" w:cs="Times New Roman"/>
          <w:b/>
          <w:sz w:val="28"/>
          <w:szCs w:val="28"/>
        </w:rPr>
        <w:t>60 %</w:t>
      </w:r>
      <w:r w:rsidRPr="008F3384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2063FB" w:rsidRPr="008F3384">
        <w:rPr>
          <w:rFonts w:ascii="Times New Roman" w:hAnsi="Times New Roman" w:cs="Times New Roman"/>
          <w:b/>
          <w:sz w:val="28"/>
          <w:szCs w:val="28"/>
        </w:rPr>
        <w:t>19</w:t>
      </w:r>
      <w:r w:rsidRPr="008F3384">
        <w:rPr>
          <w:rFonts w:ascii="Times New Roman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8F3384">
        <w:rPr>
          <w:rFonts w:ascii="Times New Roman" w:hAnsi="Times New Roman" w:cs="Times New Roman"/>
          <w:sz w:val="28"/>
          <w:szCs w:val="28"/>
        </w:rPr>
        <w:t>больше, чем по всей выборке (РФ) (</w:t>
      </w:r>
      <w:r w:rsidRPr="008F3384">
        <w:rPr>
          <w:rFonts w:ascii="Times New Roman" w:hAnsi="Times New Roman" w:cs="Times New Roman"/>
          <w:b/>
          <w:sz w:val="28"/>
          <w:szCs w:val="28"/>
        </w:rPr>
        <w:t>52 %</w:t>
      </w:r>
      <w:r w:rsidRPr="008F3384">
        <w:rPr>
          <w:rFonts w:ascii="Times New Roman" w:hAnsi="Times New Roman" w:cs="Times New Roman"/>
          <w:sz w:val="28"/>
          <w:szCs w:val="28"/>
        </w:rPr>
        <w:t>).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11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также предполагает ориентирование в содержании прочитанного текста, понимание его целостного смысла, нахождение в тексте требуемой информации (ключевых слов и словосочетаний) в подтверждение своего ответа на вопрос (познавательные универсальные учебные действия и предметные коммуникативные умения), на основе которых выявляется способность обучающихся строить речевое высказывание (предметное коммуникативное умение) в письменной форме с учетом норм построения предложения и словоупотребления (правописные умения).</w:t>
      </w:r>
      <w:proofErr w:type="gramEnd"/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F33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успешного выполнения задания необходимо было познакомиться с текстом, запомнить основные тезисы, усвоить суть поставленного вопроса, соотнести информацию, заявленную в вопросе, с исходным текстом, найти общее и записать ответ в виде предложения, словосочетания или слова, соблюдая орфографические, пунктуационные, грамматические и речевые нормы, осуществить самоконтроль и рефлексию собственной речевой деятельности.</w:t>
      </w:r>
      <w:r w:rsidR="00A92A9F"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50% обучающихся  справились с заданием  №11, что  на одном уровне с</w:t>
      </w:r>
      <w:proofErr w:type="gramEnd"/>
      <w:r w:rsidR="00A92A9F"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районом (50%) –по 1 критерию, и 33% -по 2 критерию.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12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>Определите и запишите лексическое значение определённого слова из определённого предложения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выявляет уровень предметного учебно-языкового опознавательного умения </w:t>
      </w:r>
      <w:proofErr w:type="gramStart"/>
      <w:r w:rsidRPr="008F338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распознавать лексическое значение слова с опорой на указанный в задании контекст; ориентирование в содержании контекста, нахождение в контексте требуемой информации (познавательные универсальные учебные действия). 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Средний процент выполнения</w:t>
      </w:r>
      <w:r w:rsidR="00A92A9F" w:rsidRPr="008F3384">
        <w:rPr>
          <w:rFonts w:ascii="Times New Roman" w:hAnsi="Times New Roman" w:cs="Times New Roman"/>
          <w:sz w:val="28"/>
          <w:szCs w:val="28"/>
        </w:rPr>
        <w:t xml:space="preserve"> учащимися  данного задания -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100%</w:t>
      </w:r>
      <w:r w:rsidR="00A92A9F" w:rsidRPr="008F3384">
        <w:rPr>
          <w:rFonts w:ascii="Times New Roman" w:hAnsi="Times New Roman" w:cs="Times New Roman"/>
          <w:sz w:val="28"/>
          <w:szCs w:val="28"/>
        </w:rPr>
        <w:t xml:space="preserve">, ч то выше уровня района на 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24 %</w:t>
      </w:r>
      <w:r w:rsidR="00A92A9F" w:rsidRPr="008F3384">
        <w:rPr>
          <w:rFonts w:ascii="Times New Roman" w:hAnsi="Times New Roman" w:cs="Times New Roman"/>
          <w:sz w:val="28"/>
          <w:szCs w:val="28"/>
        </w:rPr>
        <w:t xml:space="preserve"> , выше  региона на 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15%</w:t>
      </w:r>
      <w:r w:rsidR="00A92A9F" w:rsidRPr="008F3384">
        <w:rPr>
          <w:rFonts w:ascii="Times New Roman" w:hAnsi="Times New Roman" w:cs="Times New Roman"/>
          <w:sz w:val="28"/>
          <w:szCs w:val="28"/>
        </w:rPr>
        <w:t xml:space="preserve">, и выше всей выборки по России 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на 21%.</w:t>
      </w:r>
      <w:r w:rsidRPr="008F3384">
        <w:rPr>
          <w:rFonts w:ascii="Times New Roman" w:hAnsi="Times New Roman" w:cs="Times New Roman"/>
          <w:b/>
          <w:sz w:val="28"/>
          <w:szCs w:val="28"/>
        </w:rPr>
        <w:t>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Результаты выполнения данного задания актуализируют применение учителем следующих методических приёмов обучения русскому языку (с учетом поликультурной особенности региона): лексический анализ слова; упражнения в определении лексического значения слова в основном предполагают работу с толковым словарём, словарями синонимов и антонимов, выявление лексических значений однокоренных слов в тексте; </w:t>
      </w:r>
      <w:proofErr w:type="gramStart"/>
      <w:r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упражнения по выявлению сферы употребления слова формируют культуру речи обучающихся в области употребления слов, способствуют выработке умения отбирать слова с точки зрения уместности употребления; работа над образно-выразительными возможностями слова; упражнения по культуре речи формируют умение замечать лексические ошибки (ошибки, связанные с непониманием лексического значения слова, </w:t>
      </w:r>
      <w:proofErr w:type="spellStart"/>
      <w:r w:rsidRPr="008F3384">
        <w:rPr>
          <w:rFonts w:ascii="Times New Roman" w:hAnsi="Times New Roman" w:cs="Times New Roman"/>
          <w:sz w:val="28"/>
          <w:szCs w:val="28"/>
          <w:lang w:eastAsia="ru-RU"/>
        </w:rPr>
        <w:t>неразличением</w:t>
      </w:r>
      <w:proofErr w:type="spellEnd"/>
      <w:r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слов-паронимов, употреблением слов в несвойственном ему значении и т.п.);</w:t>
      </w:r>
      <w:proofErr w:type="gramEnd"/>
      <w:r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ведение индивидуального толкового словарика; конструирование собственной словарной статьи; построение словосочетаний и предложений с многозначными словами и т.д.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В задании 13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>Найдите стилистически окрашенное слово в определённых предложениях, выпишите это слово.</w:t>
      </w:r>
      <w:proofErr w:type="gramEnd"/>
      <w:r w:rsidRPr="000A49B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0A49BE">
        <w:rPr>
          <w:rFonts w:ascii="Times New Roman" w:eastAsia="Calibri" w:hAnsi="Times New Roman" w:cs="Times New Roman"/>
          <w:i/>
          <w:sz w:val="28"/>
          <w:szCs w:val="28"/>
        </w:rPr>
        <w:t>Подберите и запишите синоним к этому слову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проверяются учебно-языковые умения распознавать стилистически окрашенное слово в заданном контексте, подбирать к найденному слову близкие по значению слова (синонимы), ориентирование в содержании контекста, нахождение в контексте требуемой информации (познавательные универсальные учебные действия). </w:t>
      </w:r>
      <w:proofErr w:type="gramEnd"/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338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Успешность выполнения данного задания связана с реализацией в учебном процессе основных принципов методики изучения раздела «Лексика»: лексико-грамматического, системного, контекстного, лексико-синтаксического. Соблюдение этих принципов учителем обеспечивает обучающимся понимание сущности слова, необходимости его рассмотрения в контексте, из которого можно выяснить семантику того или иного слова.</w:t>
      </w:r>
      <w:r w:rsidR="00A92A9F"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По 1 критерию </w:t>
      </w:r>
      <w:r w:rsidR="00A92A9F" w:rsidRPr="008F3384">
        <w:rPr>
          <w:rFonts w:ascii="Times New Roman" w:hAnsi="Times New Roman" w:cs="Times New Roman"/>
          <w:b/>
          <w:sz w:val="28"/>
          <w:szCs w:val="28"/>
          <w:lang w:eastAsia="ru-RU"/>
        </w:rPr>
        <w:t>71 %</w:t>
      </w:r>
      <w:r w:rsidR="00A92A9F"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справились с заданием, что вышке района на  </w:t>
      </w:r>
      <w:r w:rsidR="00A92A9F" w:rsidRPr="008F3384">
        <w:rPr>
          <w:rFonts w:ascii="Times New Roman" w:hAnsi="Times New Roman" w:cs="Times New Roman"/>
          <w:b/>
          <w:sz w:val="28"/>
          <w:szCs w:val="28"/>
          <w:lang w:eastAsia="ru-RU"/>
        </w:rPr>
        <w:t>21 %</w:t>
      </w:r>
      <w:r w:rsidR="00A92A9F" w:rsidRPr="008F3384">
        <w:rPr>
          <w:rFonts w:ascii="Times New Roman" w:hAnsi="Times New Roman" w:cs="Times New Roman"/>
          <w:sz w:val="28"/>
          <w:szCs w:val="28"/>
          <w:lang w:eastAsia="ru-RU"/>
        </w:rPr>
        <w:t>, по 2 критерию  -</w:t>
      </w:r>
      <w:r w:rsidR="00A92A9F" w:rsidRPr="008F3384">
        <w:rPr>
          <w:rFonts w:ascii="Times New Roman" w:hAnsi="Times New Roman" w:cs="Times New Roman"/>
          <w:b/>
          <w:sz w:val="28"/>
          <w:szCs w:val="28"/>
          <w:lang w:eastAsia="ru-RU"/>
        </w:rPr>
        <w:t>71%,</w:t>
      </w:r>
      <w:r w:rsidR="00A92A9F" w:rsidRPr="008F3384">
        <w:rPr>
          <w:rFonts w:ascii="Times New Roman" w:hAnsi="Times New Roman" w:cs="Times New Roman"/>
          <w:sz w:val="28"/>
          <w:szCs w:val="28"/>
          <w:lang w:eastAsia="ru-RU"/>
        </w:rPr>
        <w:t xml:space="preserve"> что выше района на </w:t>
      </w:r>
      <w:r w:rsidR="00A92A9F" w:rsidRPr="008F3384">
        <w:rPr>
          <w:rFonts w:ascii="Times New Roman" w:hAnsi="Times New Roman" w:cs="Times New Roman"/>
          <w:b/>
          <w:sz w:val="28"/>
          <w:szCs w:val="28"/>
          <w:lang w:eastAsia="ru-RU"/>
        </w:rPr>
        <w:t>28%.</w:t>
      </w:r>
    </w:p>
    <w:p w:rsidR="00996B03" w:rsidRPr="008F3384" w:rsidRDefault="00996B03" w:rsidP="00996B03">
      <w:pPr>
        <w:rPr>
          <w:rFonts w:ascii="Times New Roman" w:eastAsia="Calibri" w:hAnsi="Times New Roman" w:cs="Times New Roman"/>
          <w:sz w:val="28"/>
          <w:szCs w:val="28"/>
        </w:rPr>
      </w:pPr>
      <w:r w:rsidRPr="008F3384">
        <w:rPr>
          <w:rFonts w:ascii="Times New Roman" w:eastAsia="Calibri" w:hAnsi="Times New Roman" w:cs="Times New Roman"/>
          <w:b/>
          <w:sz w:val="28"/>
          <w:szCs w:val="28"/>
        </w:rPr>
        <w:t>Задание 14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0A49BE">
        <w:rPr>
          <w:rFonts w:ascii="Times New Roman" w:eastAsia="Calibri" w:hAnsi="Times New Roman" w:cs="Times New Roman"/>
          <w:i/>
          <w:sz w:val="28"/>
          <w:szCs w:val="28"/>
        </w:rPr>
        <w:t>Объясните значение определённой пословицы, запишите Ваше объяснение</w:t>
      </w:r>
      <w:r w:rsidRPr="008F33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8F3384">
        <w:rPr>
          <w:rFonts w:ascii="Times New Roman" w:eastAsia="Calibri" w:hAnsi="Times New Roman" w:cs="Times New Roman"/>
          <w:sz w:val="28"/>
          <w:szCs w:val="28"/>
        </w:rPr>
        <w:t xml:space="preserve">предполагает объяснение значения пословицы (учебно-языковое умение) и проверяет умение строить речевое высказывание (предметное коммуникативное умение) в письменной форме (правописные умения) с учетом норм построения предложения и словоупотребления; задание нацелено на адекватное понимание обучающимися письменно предъявляемой информации (коммуникативные универсальные учебные действия), на выявление уровня овладения обучающимися национально-культурными нормами речевого поведения (коммуникативные универсальные учебные действия), а также на осознание обучающимися эстетической функции русского языка (личностные результаты). </w:t>
      </w:r>
    </w:p>
    <w:p w:rsidR="00996B03" w:rsidRPr="008F3384" w:rsidRDefault="00996B03" w:rsidP="00996B03">
      <w:pPr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 Показате</w:t>
      </w:r>
      <w:r w:rsidR="00A92A9F" w:rsidRPr="008F3384">
        <w:rPr>
          <w:rFonts w:ascii="Times New Roman" w:hAnsi="Times New Roman" w:cs="Times New Roman"/>
          <w:sz w:val="28"/>
          <w:szCs w:val="28"/>
        </w:rPr>
        <w:t xml:space="preserve">ли с результатами по школе  выше  </w:t>
      </w:r>
      <w:r w:rsidRPr="008F3384">
        <w:rPr>
          <w:rFonts w:ascii="Times New Roman" w:hAnsi="Times New Roman" w:cs="Times New Roman"/>
          <w:sz w:val="28"/>
          <w:szCs w:val="28"/>
        </w:rPr>
        <w:t xml:space="preserve">на 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7</w:t>
      </w:r>
      <w:r w:rsidRPr="008F33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%</w:t>
      </w:r>
      <w:r w:rsidR="00A92A9F" w:rsidRPr="008F3384">
        <w:rPr>
          <w:rFonts w:ascii="Times New Roman" w:hAnsi="Times New Roman" w:cs="Times New Roman"/>
          <w:sz w:val="28"/>
          <w:szCs w:val="28"/>
        </w:rPr>
        <w:t>,чем по району</w:t>
      </w:r>
      <w:proofErr w:type="gramStart"/>
      <w:r w:rsidR="00A92A9F" w:rsidRPr="008F3384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="00A92A9F" w:rsidRPr="008F3384">
        <w:rPr>
          <w:rFonts w:ascii="Times New Roman" w:hAnsi="Times New Roman" w:cs="Times New Roman"/>
          <w:sz w:val="28"/>
          <w:szCs w:val="28"/>
        </w:rPr>
        <w:t xml:space="preserve"> выше  </w:t>
      </w:r>
      <w:r w:rsidR="00A92A9F" w:rsidRPr="008F3384">
        <w:rPr>
          <w:rFonts w:ascii="Times New Roman" w:hAnsi="Times New Roman" w:cs="Times New Roman"/>
          <w:b/>
          <w:sz w:val="28"/>
          <w:szCs w:val="28"/>
        </w:rPr>
        <w:t>на 5 %</w:t>
      </w:r>
      <w:r w:rsidR="00A92A9F" w:rsidRPr="008F3384">
        <w:rPr>
          <w:rFonts w:ascii="Times New Roman" w:hAnsi="Times New Roman" w:cs="Times New Roman"/>
          <w:sz w:val="28"/>
          <w:szCs w:val="28"/>
        </w:rPr>
        <w:t xml:space="preserve"> , чем по  </w:t>
      </w:r>
      <w:r w:rsidRPr="008F3384">
        <w:rPr>
          <w:rFonts w:ascii="Times New Roman" w:hAnsi="Times New Roman" w:cs="Times New Roman"/>
          <w:sz w:val="28"/>
          <w:szCs w:val="28"/>
        </w:rPr>
        <w:t>Рос</w:t>
      </w:r>
      <w:r w:rsidR="00A92A9F" w:rsidRPr="008F3384">
        <w:rPr>
          <w:rFonts w:ascii="Times New Roman" w:hAnsi="Times New Roman" w:cs="Times New Roman"/>
          <w:sz w:val="28"/>
          <w:szCs w:val="28"/>
        </w:rPr>
        <w:t>товской области.</w:t>
      </w:r>
      <w:r w:rsidRPr="008F3384">
        <w:rPr>
          <w:rFonts w:ascii="Times New Roman" w:hAnsi="Times New Roman" w:cs="Times New Roman"/>
          <w:sz w:val="28"/>
          <w:szCs w:val="28"/>
        </w:rPr>
        <w:t>.</w:t>
      </w:r>
    </w:p>
    <w:p w:rsidR="00996B03" w:rsidRPr="008F3384" w:rsidRDefault="00996B03" w:rsidP="00996B03">
      <w:pPr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Пословицы и поговорки, созданные народом, составляют неоценимое богатство русского языка. Знакомство с ними в школе развивает мышление учащихся, прививает любовь к родному языку, повышает культуру речи, способствует лучшему усвоению грамматики и более глубокому изучению литературы, обогащает обучающихся знаниями о народной мудрости. Пословицы развивают у детей наблюдательность, речь, чутьё к звуковым красотам языка, чувство юмора, обогащают их знание об окружающем мире. Пословицы и поговорки имеют ярко выраженный нравственно-поучительный характер. Они содержат целый комплекс продуманных рекомендаций, выражающих народное представление о человеке, о формировании личности, о нравственном, трудовом, умственном, физическом и эстетическом воспитании. Оригинальность этого вида устного народного творчества служит эффективным </w:t>
      </w:r>
      <w:proofErr w:type="gramStart"/>
      <w:r w:rsidRPr="008F3384">
        <w:rPr>
          <w:rFonts w:ascii="Times New Roman" w:hAnsi="Times New Roman" w:cs="Times New Roman"/>
          <w:sz w:val="28"/>
          <w:szCs w:val="28"/>
        </w:rPr>
        <w:t>средством</w:t>
      </w:r>
      <w:proofErr w:type="gramEnd"/>
      <w:r w:rsidRPr="008F3384">
        <w:rPr>
          <w:rFonts w:ascii="Times New Roman" w:hAnsi="Times New Roman" w:cs="Times New Roman"/>
          <w:sz w:val="28"/>
          <w:szCs w:val="28"/>
        </w:rPr>
        <w:t xml:space="preserve"> как воспитания, так и обучения.</w:t>
      </w:r>
    </w:p>
    <w:p w:rsidR="00996B03" w:rsidRPr="008F3384" w:rsidRDefault="00996B03" w:rsidP="00996B03">
      <w:pPr>
        <w:spacing w:line="264" w:lineRule="auto"/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iCs/>
          <w:sz w:val="28"/>
          <w:szCs w:val="28"/>
          <w:lang w:eastAsia="ru-RU"/>
        </w:rPr>
        <w:t>Результаты проведённого анализа позволяют отметить необходимость дифференцированного подхода в процессе обучения: учитель должен иметь реальные представления об уровне подготовки каждого обучающегося и ставить перед ним ту цель, которую он может пошагово реализовать.</w:t>
      </w:r>
    </w:p>
    <w:p w:rsidR="00996B03" w:rsidRPr="000A49BE" w:rsidRDefault="00996B03" w:rsidP="00996B03">
      <w:pPr>
        <w:spacing w:line="264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F338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Анализ результатов по </w:t>
      </w:r>
      <w:r w:rsidR="00A81112" w:rsidRPr="008F338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ВПР </w:t>
      </w:r>
      <w:r w:rsidRPr="008F338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показал, что уровень выполнения заданий  </w:t>
      </w:r>
      <w:r w:rsidR="00A81112" w:rsidRPr="000A49B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ниже  на 29-40 баллов по сравнению с  районными </w:t>
      </w:r>
      <w:r w:rsidRPr="000A49B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показателями. </w:t>
      </w:r>
      <w:r w:rsidR="00A81112" w:rsidRPr="000A49B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Однако есть </w:t>
      </w:r>
      <w:r w:rsidRPr="000A49B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более высокие показатели.</w:t>
      </w:r>
      <w:r w:rsidR="00A81112" w:rsidRPr="000A49B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По 16 показателям   ОО  имеет баллы выше, чем в районе,  и по  8 показателям – ниже уровня района</w:t>
      </w:r>
      <w:proofErr w:type="gramStart"/>
      <w:r w:rsidR="00A81112" w:rsidRPr="000A49B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996B03" w:rsidRPr="008F3384" w:rsidRDefault="00996B03" w:rsidP="00996B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384"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lastRenderedPageBreak/>
        <w:t>- провести педагогические советы по проблеме «Стратегии повышения качества обучения русскому языку в условиях проведения ВПР»;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- организовать проведение родительских собраний по теме «Всероссийская проверочная работа – ступень к ГИА»;</w:t>
      </w:r>
    </w:p>
    <w:p w:rsidR="00996B03" w:rsidRPr="008F3384" w:rsidRDefault="00CD5E3C" w:rsidP="00996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</w:t>
      </w:r>
      <w:r w:rsidR="00996B03" w:rsidRPr="008F3384">
        <w:rPr>
          <w:rFonts w:ascii="Times New Roman" w:hAnsi="Times New Roman" w:cs="Times New Roman"/>
          <w:sz w:val="28"/>
          <w:szCs w:val="28"/>
        </w:rPr>
        <w:t xml:space="preserve">кольным методическим объединениям учителей русского языка и литературы: 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F3384">
        <w:rPr>
          <w:rFonts w:ascii="Times New Roman" w:hAnsi="Times New Roman" w:cs="Times New Roman"/>
          <w:sz w:val="28"/>
          <w:szCs w:val="28"/>
        </w:rPr>
        <w:t>- провести анализ итогов ВПР 2019 года и разработать «дорожную карту» повышения качества обучения русскому языку в рамках мастер-классов, «круглых столов», открытых уроков по проблемам «Развитие коммуникативной компетенции учащихся на уроках русского языка в условиях реализации ФГОС», «Эффективные способы развития абстрактно-логического мышления учащихся на уроках русского языка и литературы на основе работы с текстом»;</w:t>
      </w:r>
      <w:proofErr w:type="gramEnd"/>
    </w:p>
    <w:p w:rsidR="00996B03" w:rsidRPr="008F3384" w:rsidRDefault="00996B03" w:rsidP="00996B03">
      <w:pPr>
        <w:rPr>
          <w:rFonts w:ascii="Times New Roman" w:hAnsi="Times New Roman" w:cs="Times New Roman"/>
          <w:spacing w:val="-4"/>
          <w:sz w:val="28"/>
          <w:szCs w:val="28"/>
        </w:rPr>
      </w:pPr>
      <w:r w:rsidRPr="008F3384">
        <w:rPr>
          <w:rFonts w:ascii="Times New Roman" w:hAnsi="Times New Roman" w:cs="Times New Roman"/>
          <w:spacing w:val="-4"/>
          <w:sz w:val="28"/>
          <w:szCs w:val="28"/>
        </w:rPr>
        <w:t xml:space="preserve">- создать банк проверочных работ для учащихся 7-х классов на основе ВПР – 2019; 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 xml:space="preserve">- разработать план мероприятий по коррекционной работе с учащимися, которые показали низкий уровень 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 xml:space="preserve"> лингвистической и языковой компетенций. Составить график 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 xml:space="preserve"> уроков русского языка учителями 5-х, 6-х и 7-х классов;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- организовать методические семинары по проблеме «Развитие логических универсальных действий на уроках русского языка и литературы в 7-х классах»;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- организовать проведение «круглых столов», педагогических мастерских, работу творческих групп по обмену опытом и совместному определению направлений в работе методических объединений учителей русского языка 5-х, 6-х и 7-х классов.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Учителям русского языка и литературы: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- в полной мере использовать на уроках дидактическую систему учебников, создавая комфортные условия для развития положительной мотивации к предмету, освоения лингвистического материала, формирования умений для решения учебно-языковых задач;</w:t>
      </w:r>
    </w:p>
    <w:p w:rsidR="00996B03" w:rsidRPr="008F3384" w:rsidRDefault="00996B03" w:rsidP="00996B03">
      <w:pPr>
        <w:rPr>
          <w:rFonts w:ascii="Times New Roman" w:hAnsi="Times New Roman" w:cs="Times New Roman"/>
          <w:sz w:val="28"/>
          <w:szCs w:val="28"/>
        </w:rPr>
      </w:pPr>
      <w:r w:rsidRPr="008F3384">
        <w:rPr>
          <w:rFonts w:ascii="Times New Roman" w:hAnsi="Times New Roman" w:cs="Times New Roman"/>
          <w:sz w:val="28"/>
          <w:szCs w:val="28"/>
        </w:rPr>
        <w:t>- организовывать урочную и внеурочную деятельность учащихся на основе системно-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3384">
        <w:rPr>
          <w:rFonts w:ascii="Times New Roman" w:hAnsi="Times New Roman" w:cs="Times New Roman"/>
          <w:sz w:val="28"/>
          <w:szCs w:val="28"/>
        </w:rPr>
        <w:t>текстоориентированного</w:t>
      </w:r>
      <w:proofErr w:type="spellEnd"/>
      <w:r w:rsidRPr="008F3384">
        <w:rPr>
          <w:rFonts w:ascii="Times New Roman" w:hAnsi="Times New Roman" w:cs="Times New Roman"/>
          <w:sz w:val="28"/>
          <w:szCs w:val="28"/>
        </w:rPr>
        <w:t>, ситуативного, диалогового, дифференцированного подходов;</w:t>
      </w:r>
    </w:p>
    <w:p w:rsidR="00996B03" w:rsidRPr="008F3384" w:rsidRDefault="00996B03" w:rsidP="00996B03">
      <w:pPr>
        <w:rPr>
          <w:rFonts w:ascii="Times New Roman" w:hAnsi="Times New Roman" w:cs="Times New Roman"/>
          <w:spacing w:val="4"/>
          <w:sz w:val="28"/>
          <w:szCs w:val="28"/>
        </w:rPr>
      </w:pPr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- осуществлять повышение мотивации достижений учащихся на основе разработки индивидуального маршрута развития и дневника личных </w:t>
      </w:r>
      <w:proofErr w:type="gramStart"/>
      <w:r w:rsidRPr="008F3384">
        <w:rPr>
          <w:rFonts w:ascii="Times New Roman" w:hAnsi="Times New Roman" w:cs="Times New Roman"/>
          <w:spacing w:val="4"/>
          <w:sz w:val="28"/>
          <w:szCs w:val="28"/>
        </w:rPr>
        <w:t>достижений</w:t>
      </w:r>
      <w:proofErr w:type="gramEnd"/>
      <w:r w:rsidRPr="008F3384">
        <w:rPr>
          <w:rFonts w:ascii="Times New Roman" w:hAnsi="Times New Roman" w:cs="Times New Roman"/>
          <w:spacing w:val="4"/>
          <w:sz w:val="28"/>
          <w:szCs w:val="28"/>
        </w:rPr>
        <w:t xml:space="preserve"> обучающихся с опорой на результаты </w:t>
      </w:r>
      <w:r w:rsidR="00CD5E3C">
        <w:rPr>
          <w:rFonts w:ascii="Times New Roman" w:hAnsi="Times New Roman" w:cs="Times New Roman"/>
          <w:spacing w:val="4"/>
          <w:sz w:val="28"/>
          <w:szCs w:val="28"/>
        </w:rPr>
        <w:t>ВПР</w:t>
      </w:r>
      <w:r w:rsidRPr="008F3384">
        <w:rPr>
          <w:rFonts w:ascii="Times New Roman" w:hAnsi="Times New Roman" w:cs="Times New Roman"/>
          <w:spacing w:val="4"/>
          <w:sz w:val="28"/>
          <w:szCs w:val="28"/>
        </w:rPr>
        <w:t>.</w:t>
      </w:r>
    </w:p>
    <w:p w:rsidR="00CC0EFD" w:rsidRDefault="00CC0EFD" w:rsidP="005D258F">
      <w:pPr>
        <w:pStyle w:val="a4"/>
        <w:tabs>
          <w:tab w:val="left" w:pos="0"/>
          <w:tab w:val="left" w:pos="405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D0404" w:rsidRDefault="000D0404" w:rsidP="005D258F">
      <w:pPr>
        <w:pStyle w:val="a4"/>
        <w:tabs>
          <w:tab w:val="left" w:pos="0"/>
          <w:tab w:val="left" w:pos="405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D0404" w:rsidRDefault="000D0404" w:rsidP="005D258F">
      <w:pPr>
        <w:pStyle w:val="a4"/>
        <w:tabs>
          <w:tab w:val="left" w:pos="0"/>
          <w:tab w:val="left" w:pos="405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D0404" w:rsidRDefault="000D0404" w:rsidP="005D258F">
      <w:pPr>
        <w:pStyle w:val="a4"/>
        <w:tabs>
          <w:tab w:val="left" w:pos="0"/>
          <w:tab w:val="left" w:pos="405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914F6" w:rsidRPr="00CC0EFD" w:rsidRDefault="00D914F6" w:rsidP="00D914F6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914F6">
        <w:rPr>
          <w:rFonts w:ascii="Times New Roman" w:hAnsi="Times New Roman" w:cs="Times New Roman"/>
          <w:b/>
          <w:sz w:val="28"/>
          <w:szCs w:val="28"/>
        </w:rPr>
        <w:lastRenderedPageBreak/>
        <w:t>Математика</w:t>
      </w:r>
      <w:r w:rsidR="00FC635F">
        <w:rPr>
          <w:rFonts w:ascii="Times New Roman" w:hAnsi="Times New Roman" w:cs="Times New Roman"/>
          <w:b/>
          <w:sz w:val="28"/>
          <w:szCs w:val="28"/>
        </w:rPr>
        <w:t>.</w:t>
      </w:r>
      <w:r w:rsidRPr="00D914F6">
        <w:rPr>
          <w:rFonts w:ascii="Times New Roman" w:hAnsi="Times New Roman" w:cs="Times New Roman"/>
          <w:b/>
          <w:sz w:val="28"/>
          <w:szCs w:val="28"/>
        </w:rPr>
        <w:t xml:space="preserve">  4 класс</w:t>
      </w:r>
      <w:r w:rsidR="00CD5E3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CD5E3C">
        <w:rPr>
          <w:rFonts w:ascii="Times New Roman" w:hAnsi="Times New Roman" w:cs="Times New Roman"/>
          <w:sz w:val="28"/>
          <w:szCs w:val="28"/>
        </w:rPr>
        <w:t>Таблица№19</w:t>
      </w:r>
    </w:p>
    <w:p w:rsidR="00D914F6" w:rsidRDefault="00D914F6" w:rsidP="006B3500">
      <w:pPr>
        <w:pStyle w:val="a4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</w:tblGrid>
      <w:tr w:rsidR="00CB64FB" w:rsidTr="00514B6B">
        <w:trPr>
          <w:trHeight w:hRule="exact" w:val="493"/>
        </w:trPr>
        <w:tc>
          <w:tcPr>
            <w:tcW w:w="32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2ADD74" wp14:editId="367EAFB1">
                  <wp:extent cx="219075" cy="3143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12</w:t>
            </w:r>
          </w:p>
        </w:tc>
      </w:tr>
      <w:tr w:rsidR="00CB64FB" w:rsidTr="00514B6B">
        <w:trPr>
          <w:trHeight w:hRule="exact" w:val="274"/>
        </w:trPr>
        <w:tc>
          <w:tcPr>
            <w:tcW w:w="325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Макс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</w:tr>
      <w:tr w:rsidR="00CB64FB" w:rsidTr="00514B6B">
        <w:trPr>
          <w:trHeight w:hRule="exact" w:val="55"/>
        </w:trPr>
        <w:tc>
          <w:tcPr>
            <w:tcW w:w="9919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B64FB" w:rsidTr="00514B6B">
        <w:trPr>
          <w:trHeight w:hRule="exact" w:val="274"/>
        </w:trPr>
        <w:tc>
          <w:tcPr>
            <w:tcW w:w="32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1548189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  <w:tr w:rsidR="00CB64FB" w:rsidTr="00514B6B"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42911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</w:t>
            </w:r>
          </w:p>
        </w:tc>
      </w:tr>
      <w:tr w:rsidR="00CB64FB" w:rsidTr="00514B6B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Зимовниковский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401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CB64FB" w:rsidTr="00514B6B">
        <w:trPr>
          <w:trHeight w:hRule="exact" w:val="38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МБОУ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Гашунская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8296A"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  <w:t>29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Pr="0098296A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98296A"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Pr="00850B8A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850B8A"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  <w:t>29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Pr="0098296A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highlight w:val="yellow"/>
              </w:rPr>
            </w:pPr>
            <w:r w:rsidRPr="0098296A">
              <w:rPr>
                <w:rFonts w:ascii="Arial" w:hAnsi="Arial" w:cs="Arial"/>
                <w:b/>
                <w:color w:val="FF0000"/>
                <w:sz w:val="16"/>
                <w:szCs w:val="16"/>
                <w:highlight w:val="yellow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Pr="0098296A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highlight w:val="yellow"/>
              </w:rPr>
            </w:pPr>
            <w:r w:rsidRPr="0098296A">
              <w:rPr>
                <w:rFonts w:ascii="Arial" w:hAnsi="Arial" w:cs="Arial"/>
                <w:b/>
                <w:color w:val="FF0000"/>
                <w:sz w:val="16"/>
                <w:szCs w:val="16"/>
                <w:highlight w:val="yellow"/>
              </w:rPr>
              <w:t>29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64FB" w:rsidRDefault="00CB64FB" w:rsidP="00514B6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</w:tr>
    </w:tbl>
    <w:p w:rsidR="00CB64FB" w:rsidRDefault="00CB64FB" w:rsidP="006B3500">
      <w:pPr>
        <w:pStyle w:val="a4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2555" w:rsidRPr="009D2555" w:rsidRDefault="009D2555" w:rsidP="009D2555">
      <w:pPr>
        <w:tabs>
          <w:tab w:val="left" w:pos="9356"/>
        </w:tabs>
        <w:spacing w:line="25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t xml:space="preserve">В ВПР по математике  </w:t>
      </w:r>
      <w:r w:rsidRPr="009D2555">
        <w:rPr>
          <w:rFonts w:ascii="Times New Roman" w:hAnsi="Times New Roman" w:cs="Times New Roman"/>
          <w:bCs/>
          <w:sz w:val="28"/>
          <w:szCs w:val="28"/>
        </w:rPr>
        <w:t>приняли участие 7</w:t>
      </w:r>
      <w:r w:rsidRPr="009D25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25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D2555">
        <w:rPr>
          <w:rFonts w:ascii="Times New Roman" w:hAnsi="Times New Roman" w:cs="Times New Roman"/>
          <w:sz w:val="28"/>
          <w:szCs w:val="28"/>
        </w:rPr>
        <w:t xml:space="preserve"> 4 класса. Результаты  ВПР показали, что справились с работой по предложенной пятибалльной шкале на </w:t>
      </w:r>
      <w:r w:rsidRPr="009D2555">
        <w:rPr>
          <w:rFonts w:ascii="Times New Roman" w:hAnsi="Times New Roman" w:cs="Times New Roman"/>
          <w:bCs/>
          <w:sz w:val="28"/>
          <w:szCs w:val="28"/>
        </w:rPr>
        <w:t>«5</w:t>
      </w:r>
      <w:r w:rsidRPr="009D2555">
        <w:rPr>
          <w:rFonts w:ascii="Times New Roman" w:hAnsi="Times New Roman" w:cs="Times New Roman"/>
          <w:sz w:val="28"/>
          <w:szCs w:val="28"/>
        </w:rPr>
        <w:t xml:space="preserve">» – 29% (2 человека) обучающихся; на </w:t>
      </w:r>
      <w:r w:rsidRPr="009D2555">
        <w:rPr>
          <w:rFonts w:ascii="Times New Roman" w:hAnsi="Times New Roman" w:cs="Times New Roman"/>
          <w:bCs/>
          <w:sz w:val="28"/>
          <w:szCs w:val="28"/>
        </w:rPr>
        <w:t>«4»</w:t>
      </w:r>
      <w:r w:rsidRPr="009D2555">
        <w:rPr>
          <w:rFonts w:ascii="Times New Roman" w:hAnsi="Times New Roman" w:cs="Times New Roman"/>
          <w:sz w:val="28"/>
          <w:szCs w:val="28"/>
        </w:rPr>
        <w:t xml:space="preserve"> – 57 % (4 человека); на</w:t>
      </w:r>
      <w:r w:rsidRPr="009D2555">
        <w:rPr>
          <w:rFonts w:ascii="Times New Roman" w:hAnsi="Times New Roman" w:cs="Times New Roman"/>
          <w:bCs/>
          <w:sz w:val="28"/>
          <w:szCs w:val="28"/>
        </w:rPr>
        <w:t xml:space="preserve"> «3» – </w:t>
      </w:r>
      <w:r w:rsidRPr="009D2555">
        <w:rPr>
          <w:rFonts w:ascii="Times New Roman" w:hAnsi="Times New Roman" w:cs="Times New Roman"/>
          <w:sz w:val="28"/>
          <w:szCs w:val="28"/>
        </w:rPr>
        <w:t xml:space="preserve">14 % (1 человек).  </w:t>
      </w:r>
      <w:r w:rsidRPr="009D2555"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proofErr w:type="spellStart"/>
      <w:r w:rsidRPr="009D2555">
        <w:rPr>
          <w:rFonts w:ascii="Times New Roman" w:hAnsi="Times New Roman" w:cs="Times New Roman"/>
          <w:bCs/>
          <w:sz w:val="28"/>
          <w:szCs w:val="28"/>
        </w:rPr>
        <w:t>обученности</w:t>
      </w:r>
      <w:proofErr w:type="spellEnd"/>
      <w:r w:rsidRPr="009D2555">
        <w:rPr>
          <w:rFonts w:ascii="Times New Roman" w:hAnsi="Times New Roman" w:cs="Times New Roman"/>
          <w:sz w:val="28"/>
          <w:szCs w:val="28"/>
        </w:rPr>
        <w:t xml:space="preserve">  составил</w:t>
      </w:r>
      <w:r w:rsidRPr="009D2555">
        <w:rPr>
          <w:rFonts w:ascii="Times New Roman" w:hAnsi="Times New Roman" w:cs="Times New Roman"/>
          <w:bCs/>
          <w:sz w:val="28"/>
          <w:szCs w:val="28"/>
        </w:rPr>
        <w:t>100%</w:t>
      </w:r>
      <w:r w:rsidRPr="009D2555">
        <w:rPr>
          <w:rFonts w:ascii="Times New Roman" w:hAnsi="Times New Roman" w:cs="Times New Roman"/>
          <w:sz w:val="28"/>
          <w:szCs w:val="28"/>
        </w:rPr>
        <w:t xml:space="preserve">, </w:t>
      </w:r>
      <w:r w:rsidRPr="009D2555">
        <w:rPr>
          <w:rFonts w:ascii="Times New Roman" w:hAnsi="Times New Roman" w:cs="Times New Roman"/>
          <w:bCs/>
          <w:sz w:val="28"/>
          <w:szCs w:val="28"/>
        </w:rPr>
        <w:t xml:space="preserve">качество образования (количество «4» и «5») – 86 %, средний балл – 4,3. 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9D2555">
        <w:rPr>
          <w:rFonts w:ascii="Times New Roman" w:hAnsi="Times New Roman" w:cs="Times New Roman"/>
          <w:sz w:val="28"/>
          <w:szCs w:val="28"/>
        </w:rPr>
        <w:t xml:space="preserve"> проверяет умение выполнять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 </w:t>
      </w:r>
    </w:p>
    <w:p w:rsidR="009D2555" w:rsidRPr="009D2555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7чел. (100 %). Средний процент выполнения задания по району-90%, по региону-94%.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9D2555">
        <w:rPr>
          <w:rFonts w:ascii="Times New Roman" w:hAnsi="Times New Roman" w:cs="Times New Roman"/>
          <w:sz w:val="28"/>
          <w:szCs w:val="28"/>
        </w:rPr>
        <w:t xml:space="preserve"> проверяет умение вычислять значение числового выражения, соблюдая при этом порядок действий.</w:t>
      </w:r>
    </w:p>
    <w:p w:rsidR="009D2555" w:rsidRPr="009D2555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2 чел. (</w:t>
      </w:r>
      <w:r w:rsidR="00085E90">
        <w:rPr>
          <w:lang w:val="ru-RU"/>
        </w:rPr>
        <w:t xml:space="preserve">29%). Это очень низкий показатель, так как </w:t>
      </w:r>
      <w:r w:rsidRPr="009D2555">
        <w:rPr>
          <w:lang w:val="ru-RU"/>
        </w:rPr>
        <w:t xml:space="preserve">  процент выполнения </w:t>
      </w:r>
      <w:r w:rsidRPr="00085E90">
        <w:rPr>
          <w:lang w:val="ru-RU"/>
        </w:rPr>
        <w:t xml:space="preserve">задания </w:t>
      </w:r>
      <w:r w:rsidR="00085E90" w:rsidRPr="00085E90">
        <w:rPr>
          <w:lang w:val="ru-RU"/>
        </w:rPr>
        <w:t>по району-73%, по региону-84</w:t>
      </w:r>
      <w:r w:rsidRPr="00085E90">
        <w:rPr>
          <w:lang w:val="ru-RU"/>
        </w:rPr>
        <w:t>%.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D2555">
        <w:rPr>
          <w:rFonts w:ascii="Times New Roman" w:hAnsi="Times New Roman" w:cs="Times New Roman"/>
          <w:b/>
          <w:sz w:val="28"/>
          <w:szCs w:val="28"/>
        </w:rPr>
        <w:t>Задание 7</w:t>
      </w:r>
      <w:r w:rsidRPr="009D2555">
        <w:rPr>
          <w:rFonts w:ascii="Times New Roman" w:hAnsi="Times New Roman" w:cs="Times New Roman"/>
          <w:sz w:val="28"/>
          <w:szCs w:val="28"/>
        </w:rPr>
        <w:t xml:space="preserve"> контролирует умение выполнять письменно действия с многозначными числами (сложение, вычитание, умножение и деление на однозначное, двузначное числа в пределах 10 000). </w:t>
      </w:r>
      <w:proofErr w:type="gramEnd"/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D2555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9D2555">
        <w:rPr>
          <w:rFonts w:ascii="Times New Roman" w:hAnsi="Times New Roman" w:cs="Times New Roman"/>
          <w:sz w:val="28"/>
          <w:szCs w:val="28"/>
        </w:rPr>
        <w:t xml:space="preserve"> выполнили задание (1 балл) –5 чел. (71 %). </w:t>
      </w:r>
    </w:p>
    <w:p w:rsidR="009D2555" w:rsidRPr="009D2555" w:rsidRDefault="009D2555" w:rsidP="009D2555">
      <w:pPr>
        <w:pStyle w:val="af4"/>
        <w:tabs>
          <w:tab w:val="left" w:pos="9356"/>
        </w:tabs>
        <w:spacing w:line="252" w:lineRule="auto"/>
        <w:ind w:left="-360" w:firstLine="360"/>
        <w:rPr>
          <w:color w:val="FF0000"/>
          <w:lang w:val="ru-RU"/>
        </w:rPr>
      </w:pPr>
      <w:r w:rsidRPr="009D2555">
        <w:rPr>
          <w:lang w:val="ru-RU"/>
        </w:rPr>
        <w:t xml:space="preserve">Средний процент выполнения </w:t>
      </w:r>
      <w:r w:rsidRPr="00085E90">
        <w:rPr>
          <w:lang w:val="ru-RU"/>
        </w:rPr>
        <w:t xml:space="preserve">задания </w:t>
      </w:r>
      <w:r w:rsidR="00085E90" w:rsidRPr="00085E90">
        <w:rPr>
          <w:lang w:val="ru-RU"/>
        </w:rPr>
        <w:t>по району-60%, по региону-68</w:t>
      </w:r>
      <w:r w:rsidRPr="00085E90">
        <w:rPr>
          <w:lang w:val="ru-RU"/>
        </w:rPr>
        <w:t>%.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 xml:space="preserve">Выполнение заданий 3,8, </w:t>
      </w:r>
      <w:r w:rsidRPr="009D2555">
        <w:rPr>
          <w:rFonts w:ascii="Times New Roman" w:hAnsi="Times New Roman" w:cs="Times New Roman"/>
          <w:sz w:val="28"/>
          <w:szCs w:val="28"/>
        </w:rPr>
        <w:t xml:space="preserve">предполагает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Так, задания 3 и 8 поверяют умение решать арифметическим способом учебные задачи и задачи, связанные с повседневной жизнью. </w:t>
      </w:r>
    </w:p>
    <w:p w:rsidR="009D2555" w:rsidRPr="00850B8A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9D2555">
        <w:rPr>
          <w:rFonts w:ascii="Times New Roman" w:hAnsi="Times New Roman" w:cs="Times New Roman"/>
          <w:sz w:val="28"/>
          <w:szCs w:val="28"/>
        </w:rPr>
        <w:t>выполнили  без ошибок (2 балла) – 5 чел. (71 %). Частично справились с заданием (1 балл) – 1 чел. (14%).Не справились с заданием (0 баллов) – 1 чел. (14</w:t>
      </w:r>
      <w:r w:rsidR="00850B8A">
        <w:rPr>
          <w:rFonts w:ascii="Times New Roman" w:hAnsi="Times New Roman" w:cs="Times New Roman"/>
          <w:sz w:val="28"/>
          <w:szCs w:val="28"/>
        </w:rPr>
        <w:t xml:space="preserve"> %).</w:t>
      </w:r>
      <w:r w:rsidR="00850B8A" w:rsidRPr="00850B8A">
        <w:rPr>
          <w:rFonts w:ascii="Times New Roman" w:hAnsi="Times New Roman" w:cs="Times New Roman"/>
          <w:sz w:val="28"/>
          <w:szCs w:val="28"/>
        </w:rPr>
        <w:t>(по району-72</w:t>
      </w:r>
      <w:r w:rsidRPr="00850B8A">
        <w:rPr>
          <w:rFonts w:ascii="Times New Roman" w:hAnsi="Times New Roman" w:cs="Times New Roman"/>
          <w:sz w:val="28"/>
          <w:szCs w:val="28"/>
        </w:rPr>
        <w:t>%, по региону-8</w:t>
      </w:r>
      <w:r w:rsidR="00850B8A" w:rsidRPr="00850B8A">
        <w:rPr>
          <w:rFonts w:ascii="Times New Roman" w:hAnsi="Times New Roman" w:cs="Times New Roman"/>
          <w:sz w:val="28"/>
          <w:szCs w:val="28"/>
        </w:rPr>
        <w:t>4</w:t>
      </w:r>
      <w:r w:rsidRPr="00850B8A">
        <w:rPr>
          <w:rFonts w:ascii="Times New Roman" w:hAnsi="Times New Roman" w:cs="Times New Roman"/>
          <w:sz w:val="28"/>
          <w:szCs w:val="28"/>
        </w:rPr>
        <w:t>%)</w:t>
      </w:r>
    </w:p>
    <w:p w:rsidR="009D2555" w:rsidRPr="00850B8A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8</w:t>
      </w:r>
      <w:r w:rsidRPr="009D2555">
        <w:rPr>
          <w:rFonts w:ascii="Times New Roman" w:hAnsi="Times New Roman" w:cs="Times New Roman"/>
          <w:sz w:val="28"/>
          <w:szCs w:val="28"/>
        </w:rPr>
        <w:t xml:space="preserve">выполнили  без ошибок (2 балла) – 2чел. (29 %). Не справились с заданием (0 баллов) – 5 чел. (71 %).  Средний процент выполнения задания </w:t>
      </w:r>
      <w:r w:rsidR="00850B8A" w:rsidRPr="00850B8A">
        <w:rPr>
          <w:rFonts w:ascii="Times New Roman" w:hAnsi="Times New Roman" w:cs="Times New Roman"/>
          <w:sz w:val="28"/>
          <w:szCs w:val="28"/>
        </w:rPr>
        <w:t>по району-25%, по региону-44</w:t>
      </w:r>
      <w:r w:rsidR="00850B8A">
        <w:rPr>
          <w:rFonts w:ascii="Times New Roman" w:hAnsi="Times New Roman" w:cs="Times New Roman"/>
          <w:sz w:val="28"/>
          <w:szCs w:val="28"/>
        </w:rPr>
        <w:t>%.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lastRenderedPageBreak/>
        <w:t>Задание 12</w:t>
      </w:r>
      <w:r w:rsidRPr="009D2555">
        <w:rPr>
          <w:rFonts w:ascii="Times New Roman" w:hAnsi="Times New Roman" w:cs="Times New Roman"/>
          <w:sz w:val="28"/>
          <w:szCs w:val="28"/>
        </w:rPr>
        <w:t xml:space="preserve"> проверяет умения решать логические текстовые задачи повышенного уровня. </w:t>
      </w:r>
    </w:p>
    <w:p w:rsidR="009D2555" w:rsidRPr="00850B8A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color w:val="000000"/>
          <w:sz w:val="28"/>
          <w:szCs w:val="28"/>
        </w:rPr>
        <w:t xml:space="preserve">Задание 12 </w:t>
      </w:r>
      <w:r w:rsidRPr="009D2555">
        <w:rPr>
          <w:rFonts w:ascii="Times New Roman" w:hAnsi="Times New Roman" w:cs="Times New Roman"/>
          <w:sz w:val="28"/>
          <w:szCs w:val="28"/>
        </w:rPr>
        <w:t xml:space="preserve">выполнили  без ошибок (2 балла) – 4чел. (57 %). Не справились с заданием (0 баллов) – 3 чел. (43 %).  </w:t>
      </w:r>
      <w:proofErr w:type="gramStart"/>
      <w:r w:rsidRPr="009D2555">
        <w:rPr>
          <w:rFonts w:ascii="Times New Roman" w:hAnsi="Times New Roman" w:cs="Times New Roman"/>
          <w:sz w:val="28"/>
          <w:szCs w:val="28"/>
        </w:rPr>
        <w:t xml:space="preserve">Средний процент выполнения задания </w:t>
      </w:r>
      <w:r w:rsidR="00850B8A" w:rsidRPr="00850B8A">
        <w:rPr>
          <w:rFonts w:ascii="Times New Roman" w:hAnsi="Times New Roman" w:cs="Times New Roman"/>
          <w:sz w:val="28"/>
          <w:szCs w:val="28"/>
        </w:rPr>
        <w:t>по району-9%, по региону-17</w:t>
      </w:r>
      <w:r w:rsidRPr="00850B8A">
        <w:rPr>
          <w:rFonts w:ascii="Times New Roman" w:hAnsi="Times New Roman" w:cs="Times New Roman"/>
          <w:sz w:val="28"/>
          <w:szCs w:val="28"/>
        </w:rPr>
        <w:t>%)</w:t>
      </w:r>
      <w:proofErr w:type="gramEnd"/>
    </w:p>
    <w:p w:rsidR="009D2555" w:rsidRPr="009D2555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9D2555">
        <w:rPr>
          <w:lang w:val="ru-RU"/>
        </w:rPr>
        <w:t xml:space="preserve">Наибольшие затруднения ребята испытывали при решении задач  </w:t>
      </w:r>
      <w:r w:rsidR="00850B8A">
        <w:rPr>
          <w:lang w:val="ru-RU"/>
        </w:rPr>
        <w:t>2,</w:t>
      </w:r>
      <w:r w:rsidRPr="009D2555">
        <w:rPr>
          <w:lang w:val="ru-RU"/>
        </w:rPr>
        <w:t>8,</w:t>
      </w:r>
      <w:r w:rsidR="00850B8A">
        <w:rPr>
          <w:lang w:val="ru-RU"/>
        </w:rPr>
        <w:t>9</w:t>
      </w:r>
      <w:r w:rsidRPr="009D2555">
        <w:rPr>
          <w:lang w:val="ru-RU"/>
        </w:rPr>
        <w:t xml:space="preserve"> Причины: не могут абстрактно мыслить, анализировать и обобщать информацию, слабое логическое мышление, неумение представлять читаемое в образах, ошибки в составлении или осуществлении плана решения поставленной задачи, ошибки изучения полученных результатов. 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9D2555">
        <w:rPr>
          <w:rFonts w:ascii="Times New Roman" w:hAnsi="Times New Roman" w:cs="Times New Roman"/>
          <w:sz w:val="28"/>
          <w:szCs w:val="28"/>
        </w:rPr>
        <w:t xml:space="preserve"> выявляет умение читать, записывать и сравнивать величины (время), используя основные единицы измерения величин и соотношения между ними.</w:t>
      </w:r>
    </w:p>
    <w:p w:rsidR="009D2555" w:rsidRPr="00850B8A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6 чел. (86 %). Не справились с заданием (0 баллов) – 1 чел. (14 %).   </w:t>
      </w:r>
      <w:proofErr w:type="gramStart"/>
      <w:r w:rsidRPr="00850B8A">
        <w:rPr>
          <w:lang w:val="ru-RU"/>
        </w:rPr>
        <w:t>Средний процент выполнения зада</w:t>
      </w:r>
      <w:r w:rsidR="00850B8A" w:rsidRPr="00850B8A">
        <w:rPr>
          <w:lang w:val="ru-RU"/>
        </w:rPr>
        <w:t>ния по району-48 %, по региону-64</w:t>
      </w:r>
      <w:r w:rsidRPr="00850B8A">
        <w:rPr>
          <w:lang w:val="ru-RU"/>
        </w:rPr>
        <w:t>%)</w:t>
      </w:r>
      <w:proofErr w:type="gramEnd"/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Заданием 5</w:t>
      </w:r>
      <w:r w:rsidRPr="009D2555">
        <w:rPr>
          <w:rFonts w:ascii="Times New Roman" w:hAnsi="Times New Roman" w:cs="Times New Roman"/>
          <w:sz w:val="28"/>
          <w:szCs w:val="28"/>
        </w:rPr>
        <w:t xml:space="preserve"> проверяет умение исследовать, распознавать и изображать геометрические фигуры 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t xml:space="preserve">Пункт 1 задания предполагает вычисление периметра (площади) фигуры </w:t>
      </w:r>
    </w:p>
    <w:p w:rsidR="009D2555" w:rsidRPr="009D2555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6 чел. (86 %). Не справились с заданием (0 баллов) – 1 чел. (14 %).  </w:t>
      </w:r>
      <w:r w:rsidR="00850B8A" w:rsidRPr="00850B8A">
        <w:rPr>
          <w:lang w:val="ru-RU"/>
        </w:rPr>
        <w:t>Показатели по району и региону ниже.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t>Пункт 2 задания связан с построением геометрических фигур с заданными измерениями (отрезок, квадрат, прямоугольник) с помощью линейки, угольника.</w:t>
      </w:r>
    </w:p>
    <w:p w:rsidR="009D2555" w:rsidRPr="009D2555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color w:val="FF0000"/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5 чел. (72 %). Не справились с заданием (0 баллов) –2 чел  (28%). Причины: неправильное понимание постановки задачи, ошибки в составлении или осуществлении плана решения поставленной задачи, ошибки изучения полученных результатов, отсутствие самоконтроля. 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9D2555">
        <w:rPr>
          <w:rFonts w:ascii="Times New Roman" w:hAnsi="Times New Roman" w:cs="Times New Roman"/>
          <w:sz w:val="28"/>
          <w:szCs w:val="28"/>
        </w:rPr>
        <w:t xml:space="preserve"> проверяет умение работать с таблицами, схемами, графиками, диаграммами, анализировать и интерпретировать данные. Задание предполагает чтение и анализ несложных готовых таблиц.</w:t>
      </w:r>
    </w:p>
    <w:p w:rsidR="009D2555" w:rsidRPr="009D2555" w:rsidRDefault="00850B8A" w:rsidP="009D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 (</w:t>
      </w:r>
      <w:r w:rsidR="009D2555" w:rsidRPr="009D2555">
        <w:rPr>
          <w:rFonts w:ascii="Times New Roman" w:hAnsi="Times New Roman" w:cs="Times New Roman"/>
          <w:sz w:val="28"/>
          <w:szCs w:val="28"/>
        </w:rPr>
        <w:t>1)</w:t>
      </w:r>
    </w:p>
    <w:p w:rsidR="009D2555" w:rsidRPr="00514B6B" w:rsidRDefault="009D2555" w:rsidP="00850B8A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7 чел. (100%). </w:t>
      </w:r>
    </w:p>
    <w:p w:rsidR="009D2555" w:rsidRPr="009D2555" w:rsidRDefault="00850B8A" w:rsidP="009D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(2) -</w:t>
      </w:r>
      <w:r w:rsidR="009D2555" w:rsidRPr="009D2555">
        <w:rPr>
          <w:rFonts w:ascii="Times New Roman" w:hAnsi="Times New Roman" w:cs="Times New Roman"/>
          <w:sz w:val="28"/>
          <w:szCs w:val="28"/>
        </w:rPr>
        <w:t xml:space="preserve">Верно выполнили задание (1 балл) – 4чел. (57 %). Не справились с заданием (0 баллов) – 3 чел. (43%).  Причины: не могут абстрактно мыслить, анализировать и обобщать информацию, невнимательность 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Задания 9 и 11</w:t>
      </w:r>
      <w:r w:rsidRPr="009D2555">
        <w:rPr>
          <w:rFonts w:ascii="Times New Roman" w:hAnsi="Times New Roman" w:cs="Times New Roman"/>
          <w:sz w:val="28"/>
          <w:szCs w:val="28"/>
        </w:rPr>
        <w:t xml:space="preserve"> проверяют овладение основами логического и алгоритмического мышления, умения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lastRenderedPageBreak/>
        <w:t>Задание 9 (пункт 1)</w:t>
      </w:r>
    </w:p>
    <w:p w:rsidR="009D2555" w:rsidRPr="00850B8A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3 чел. (43 %). Не справились с заданием (0 баллов) – 4 чел. (57 %). </w:t>
      </w:r>
      <w:proofErr w:type="gramStart"/>
      <w:r w:rsidRPr="009D2555">
        <w:rPr>
          <w:lang w:val="ru-RU"/>
        </w:rPr>
        <w:t xml:space="preserve">Средний процент выполнения задания </w:t>
      </w:r>
      <w:r w:rsidR="00850B8A" w:rsidRPr="00850B8A">
        <w:rPr>
          <w:lang w:val="ru-RU"/>
        </w:rPr>
        <w:t>по району-50 %, по региону-52</w:t>
      </w:r>
      <w:r w:rsidRPr="00850B8A">
        <w:rPr>
          <w:lang w:val="ru-RU"/>
        </w:rPr>
        <w:t>%)</w:t>
      </w:r>
      <w:proofErr w:type="gramEnd"/>
    </w:p>
    <w:p w:rsidR="009D2555" w:rsidRPr="00850B8A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850B8A">
        <w:rPr>
          <w:rFonts w:ascii="Times New Roman" w:hAnsi="Times New Roman" w:cs="Times New Roman"/>
          <w:sz w:val="28"/>
          <w:szCs w:val="28"/>
        </w:rPr>
        <w:t>Задание 9 (пункт 2)</w:t>
      </w:r>
    </w:p>
    <w:p w:rsidR="009D2555" w:rsidRPr="00850B8A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proofErr w:type="gramStart"/>
      <w:r w:rsidRPr="009D2555">
        <w:rPr>
          <w:lang w:val="ru-RU"/>
        </w:rPr>
        <w:t>Верно</w:t>
      </w:r>
      <w:proofErr w:type="gramEnd"/>
      <w:r w:rsidRPr="009D2555">
        <w:rPr>
          <w:lang w:val="ru-RU"/>
        </w:rPr>
        <w:t xml:space="preserve"> выполнили задание (1 балл) – 2 чел. (2</w:t>
      </w:r>
      <w:r w:rsidR="00850B8A">
        <w:rPr>
          <w:lang w:val="ru-RU"/>
        </w:rPr>
        <w:t>9</w:t>
      </w:r>
      <w:r w:rsidRPr="009D2555">
        <w:rPr>
          <w:lang w:val="ru-RU"/>
        </w:rPr>
        <w:t xml:space="preserve"> %). Не справились с заданием (0 баллов) – 6 чел. </w:t>
      </w:r>
      <w:r w:rsidRPr="00514B6B">
        <w:rPr>
          <w:lang w:val="ru-RU"/>
        </w:rPr>
        <w:t>(7</w:t>
      </w:r>
      <w:r w:rsidRPr="009D2555">
        <w:rPr>
          <w:lang w:val="ru-RU"/>
        </w:rPr>
        <w:t>2</w:t>
      </w:r>
      <w:r w:rsidRPr="00514B6B">
        <w:rPr>
          <w:lang w:val="ru-RU"/>
        </w:rPr>
        <w:t xml:space="preserve">%).  </w:t>
      </w:r>
      <w:r w:rsidRPr="009D2555">
        <w:rPr>
          <w:lang w:val="ru-RU"/>
        </w:rPr>
        <w:t xml:space="preserve">Причины: слабое логическое мышление, низкий уровень понимания прочитанного, неумение представлять читаемое в образах. </w:t>
      </w:r>
      <w:proofErr w:type="gramStart"/>
      <w:r w:rsidRPr="009D2555">
        <w:rPr>
          <w:lang w:val="ru-RU"/>
        </w:rPr>
        <w:t xml:space="preserve">Средний процент </w:t>
      </w:r>
      <w:r w:rsidRPr="00850B8A">
        <w:rPr>
          <w:lang w:val="ru-RU"/>
        </w:rPr>
        <w:t>выполнения зада</w:t>
      </w:r>
      <w:r w:rsidR="00850B8A" w:rsidRPr="00850B8A">
        <w:rPr>
          <w:lang w:val="ru-RU"/>
        </w:rPr>
        <w:t>ния по району-37 %, по региону-41</w:t>
      </w:r>
      <w:r w:rsidRPr="00850B8A">
        <w:rPr>
          <w:lang w:val="ru-RU"/>
        </w:rPr>
        <w:t>%)</w:t>
      </w:r>
      <w:proofErr w:type="gramEnd"/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Задание 10</w:t>
      </w:r>
      <w:r w:rsidRPr="009D2555">
        <w:rPr>
          <w:rFonts w:ascii="Times New Roman" w:hAnsi="Times New Roman" w:cs="Times New Roman"/>
          <w:sz w:val="28"/>
          <w:szCs w:val="28"/>
        </w:rPr>
        <w:t xml:space="preserve"> выявляет овладение основами пространственного воображения. Оно предполагает описание взаимного расположения предметов в пространстве и на плоскости.</w:t>
      </w:r>
    </w:p>
    <w:p w:rsidR="009D2555" w:rsidRPr="00850B8A" w:rsidRDefault="009D2555" w:rsidP="009D2555">
      <w:pPr>
        <w:pStyle w:val="af4"/>
        <w:tabs>
          <w:tab w:val="left" w:pos="9356"/>
        </w:tabs>
        <w:spacing w:line="252" w:lineRule="auto"/>
        <w:ind w:left="0"/>
        <w:jc w:val="both"/>
        <w:rPr>
          <w:lang w:val="ru-RU"/>
        </w:rPr>
      </w:pPr>
      <w:r w:rsidRPr="009D2555">
        <w:rPr>
          <w:lang w:val="ru-RU"/>
        </w:rPr>
        <w:t xml:space="preserve">Выполнили задание без ошибок (2 балла) – 6 чел. (86 %).  Не справились с заданием (0 баллов) – 1 чел. (14 %). Причины: недостаточное владение основами пространственного воображения.  </w:t>
      </w:r>
      <w:proofErr w:type="gramStart"/>
      <w:r w:rsidRPr="00850B8A">
        <w:rPr>
          <w:lang w:val="ru-RU"/>
        </w:rPr>
        <w:t xml:space="preserve">Средний процент выполнения задания </w:t>
      </w:r>
      <w:r w:rsidR="00850B8A" w:rsidRPr="00850B8A">
        <w:rPr>
          <w:lang w:val="ru-RU"/>
        </w:rPr>
        <w:t>по району-38%, по региону-41</w:t>
      </w:r>
      <w:r w:rsidRPr="00850B8A">
        <w:rPr>
          <w:lang w:val="ru-RU"/>
        </w:rPr>
        <w:t>%)</w:t>
      </w:r>
      <w:proofErr w:type="gramEnd"/>
    </w:p>
    <w:p w:rsidR="009D2555" w:rsidRPr="009D2555" w:rsidRDefault="009D2555" w:rsidP="009D2555">
      <w:pPr>
        <w:rPr>
          <w:rFonts w:ascii="Times New Roman" w:hAnsi="Times New Roman" w:cs="Times New Roman"/>
          <w:b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t>Наибольшее  затруднение  вызвали  у учащихся  задания: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t xml:space="preserve">        1. Овладение основами логического и алгоритмического мышления. Решение задач в 3–4 действия.</w:t>
      </w:r>
    </w:p>
    <w:p w:rsidR="009D2555" w:rsidRPr="009D2555" w:rsidRDefault="009D2555" w:rsidP="009D2555">
      <w:pPr>
        <w:rPr>
          <w:rFonts w:ascii="Times New Roman" w:hAnsi="Times New Roman" w:cs="Times New Roman"/>
          <w:sz w:val="28"/>
          <w:szCs w:val="28"/>
        </w:rPr>
      </w:pPr>
      <w:r w:rsidRPr="009D2555">
        <w:rPr>
          <w:rFonts w:ascii="Times New Roman" w:hAnsi="Times New Roman" w:cs="Times New Roman"/>
          <w:sz w:val="28"/>
          <w:szCs w:val="28"/>
        </w:rPr>
        <w:t xml:space="preserve">        2. Интерпретировать информацию, полученную при проведении несложных исследований (объяснять, сравнивать и обобщать данные, делать выводы и прогнозы).       </w:t>
      </w:r>
    </w:p>
    <w:p w:rsidR="009D2555" w:rsidRPr="009D2555" w:rsidRDefault="009D2555" w:rsidP="009D2555">
      <w:pPr>
        <w:rPr>
          <w:rFonts w:ascii="Times New Roman" w:hAnsi="Times New Roman" w:cs="Times New Roman"/>
          <w:b/>
          <w:sz w:val="28"/>
          <w:szCs w:val="28"/>
        </w:rPr>
      </w:pPr>
      <w:r w:rsidRPr="009D2555">
        <w:rPr>
          <w:rFonts w:ascii="Times New Roman" w:hAnsi="Times New Roman" w:cs="Times New Roman"/>
          <w:b/>
          <w:sz w:val="28"/>
          <w:szCs w:val="28"/>
        </w:rPr>
        <w:t>Предложения:</w:t>
      </w:r>
    </w:p>
    <w:p w:rsidR="009D2555" w:rsidRPr="009D2555" w:rsidRDefault="00850B8A" w:rsidP="009D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Выполнять </w:t>
      </w:r>
      <w:r w:rsidR="00064E1D">
        <w:rPr>
          <w:rFonts w:ascii="Times New Roman" w:hAnsi="Times New Roman" w:cs="Times New Roman"/>
          <w:sz w:val="28"/>
          <w:szCs w:val="28"/>
        </w:rPr>
        <w:t xml:space="preserve"> различные задания</w:t>
      </w:r>
      <w:r w:rsidR="009D2555" w:rsidRPr="009D2555">
        <w:rPr>
          <w:rFonts w:ascii="Times New Roman" w:hAnsi="Times New Roman" w:cs="Times New Roman"/>
          <w:sz w:val="28"/>
          <w:szCs w:val="28"/>
        </w:rPr>
        <w:t xml:space="preserve"> на определение правильной последовательности временных отношений по выстраиванию очередности.</w:t>
      </w:r>
    </w:p>
    <w:p w:rsidR="009D2555" w:rsidRPr="009D2555" w:rsidRDefault="00064E1D" w:rsidP="009D2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</w:t>
      </w:r>
      <w:r w:rsidR="009D2555" w:rsidRPr="009D2555">
        <w:rPr>
          <w:rFonts w:ascii="Times New Roman" w:hAnsi="Times New Roman" w:cs="Times New Roman"/>
          <w:sz w:val="28"/>
          <w:szCs w:val="28"/>
        </w:rPr>
        <w:t>. Включить в планирование внеурочной деятельности задачи на развитие логического и алгоритмического мышления, задачи связанные с бытовыми жизненными ситуациями.</w:t>
      </w:r>
    </w:p>
    <w:p w:rsidR="0098296A" w:rsidRDefault="0098296A" w:rsidP="006B3500">
      <w:pPr>
        <w:pStyle w:val="a4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14F6" w:rsidRDefault="00D914F6" w:rsidP="00D914F6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D5E3C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FC635F" w:rsidRPr="00CD5E3C">
        <w:rPr>
          <w:rFonts w:ascii="Times New Roman" w:hAnsi="Times New Roman" w:cs="Times New Roman"/>
          <w:b/>
          <w:sz w:val="28"/>
          <w:szCs w:val="28"/>
        </w:rPr>
        <w:t>.</w:t>
      </w:r>
      <w:r w:rsidRPr="00CD5E3C">
        <w:rPr>
          <w:rFonts w:ascii="Times New Roman" w:hAnsi="Times New Roman" w:cs="Times New Roman"/>
          <w:b/>
          <w:sz w:val="28"/>
          <w:szCs w:val="28"/>
        </w:rPr>
        <w:t xml:space="preserve">  5 класс</w:t>
      </w:r>
      <w:r w:rsidR="00CC0EFD" w:rsidRPr="00CD5E3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CD5E3C" w:rsidRPr="00CD5E3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CD5E3C">
        <w:rPr>
          <w:rFonts w:ascii="Times New Roman" w:hAnsi="Times New Roman" w:cs="Times New Roman"/>
          <w:sz w:val="28"/>
          <w:szCs w:val="28"/>
        </w:rPr>
        <w:t>Таблица№20</w:t>
      </w:r>
    </w:p>
    <w:p w:rsidR="00D914F6" w:rsidRDefault="00D914F6" w:rsidP="006B3500">
      <w:pPr>
        <w:pStyle w:val="a4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</w:tblGrid>
      <w:tr w:rsidR="00FC635F" w:rsidRPr="00FC635F" w:rsidTr="00FC635F">
        <w:trPr>
          <w:trHeight w:hRule="exact" w:val="493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6A41A" wp14:editId="41225502">
                  <wp:extent cx="219075" cy="3143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</w:t>
            </w:r>
          </w:p>
        </w:tc>
      </w:tr>
      <w:tr w:rsidR="00FC635F" w:rsidRPr="00FC635F" w:rsidTr="00FC635F">
        <w:trPr>
          <w:trHeight w:hRule="exact" w:val="274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FC635F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FC635F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FC635F" w:rsidRPr="00FC635F" w:rsidTr="00FC635F">
        <w:trPr>
          <w:trHeight w:hRule="exact" w:val="55"/>
        </w:trPr>
        <w:tc>
          <w:tcPr>
            <w:tcW w:w="1028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FC635F" w:rsidRPr="00FC635F" w:rsidTr="00FC635F">
        <w:trPr>
          <w:trHeight w:hRule="exact" w:val="274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1419498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FC635F" w:rsidRPr="00FC635F" w:rsidTr="00FC635F"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39683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FC635F" w:rsidRPr="00FC635F" w:rsidTr="00FC635F"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FC635F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FC635F" w:rsidRPr="00FC635F" w:rsidTr="00C96312"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FC635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FC635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FC635F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635F" w:rsidRPr="00FC635F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635F" w:rsidRPr="00FC635F" w:rsidRDefault="00FC635F" w:rsidP="00FC635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D5E3C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00B05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635F" w:rsidRPr="00C96312" w:rsidRDefault="00C96312" w:rsidP="00FC635F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C96312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0</w:t>
            </w:r>
          </w:p>
        </w:tc>
      </w:tr>
    </w:tbl>
    <w:p w:rsidR="00D914F6" w:rsidRDefault="00D914F6" w:rsidP="006B3500">
      <w:pPr>
        <w:pStyle w:val="a4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D3826" w:rsidRDefault="002C7376" w:rsidP="00912FCC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выполнены задания №</w:t>
      </w:r>
      <w:r w:rsidR="00C96312">
        <w:rPr>
          <w:rFonts w:ascii="Times New Roman" w:hAnsi="Times New Roman" w:cs="Times New Roman"/>
          <w:sz w:val="28"/>
          <w:szCs w:val="28"/>
        </w:rPr>
        <w:t xml:space="preserve">1,3,11,12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7376">
        <w:rPr>
          <w:rFonts w:ascii="Times New Roman" w:hAnsi="Times New Roman" w:cs="Times New Roman"/>
          <w:sz w:val="28"/>
          <w:szCs w:val="28"/>
        </w:rPr>
        <w:t xml:space="preserve">Выполнены на недостаточном уровне задания, в которых проверялось умение использовать свойства чисел и правила </w:t>
      </w:r>
      <w:r>
        <w:rPr>
          <w:rFonts w:ascii="Times New Roman" w:hAnsi="Times New Roman" w:cs="Times New Roman"/>
          <w:sz w:val="28"/>
          <w:szCs w:val="28"/>
        </w:rPr>
        <w:t>действий с ра</w:t>
      </w:r>
      <w:r w:rsidR="00912FCC">
        <w:rPr>
          <w:rFonts w:ascii="Times New Roman" w:hAnsi="Times New Roman" w:cs="Times New Roman"/>
          <w:sz w:val="28"/>
          <w:szCs w:val="28"/>
        </w:rPr>
        <w:t>циональными числами (задания №</w:t>
      </w:r>
      <w:r>
        <w:rPr>
          <w:rFonts w:ascii="Times New Roman" w:hAnsi="Times New Roman" w:cs="Times New Roman"/>
          <w:sz w:val="28"/>
          <w:szCs w:val="28"/>
        </w:rPr>
        <w:t>2,4,</w:t>
      </w:r>
      <w:r w:rsidR="00912FC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 Самы</w:t>
      </w:r>
      <w:r w:rsidR="00912FCC">
        <w:rPr>
          <w:rFonts w:ascii="Times New Roman" w:hAnsi="Times New Roman" w:cs="Times New Roman"/>
          <w:sz w:val="28"/>
          <w:szCs w:val="28"/>
        </w:rPr>
        <w:t>ми сложными оказались задания №7</w:t>
      </w:r>
      <w:r>
        <w:rPr>
          <w:rFonts w:ascii="Times New Roman" w:hAnsi="Times New Roman" w:cs="Times New Roman"/>
          <w:sz w:val="28"/>
          <w:szCs w:val="28"/>
        </w:rPr>
        <w:t>,14.Обучающиеся показали  очень низкий уровень умений применять изученные понятия, методы для решения задач практического хара</w:t>
      </w:r>
      <w:r w:rsidR="00DD382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тера и задач из смежных дисциплин.</w:t>
      </w:r>
      <w:r w:rsidR="00912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Испытывали трудность при решении задач</w:t>
      </w:r>
      <w:r w:rsidRPr="002C7376">
        <w:rPr>
          <w:rFonts w:ascii="Times New Roman" w:hAnsi="Times New Roman" w:cs="Times New Roman"/>
          <w:sz w:val="28"/>
          <w:szCs w:val="28"/>
        </w:rPr>
        <w:t xml:space="preserve"> разных типов (на работу, на движение), связывающих три величины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12FCC">
        <w:rPr>
          <w:rFonts w:ascii="Times New Roman" w:hAnsi="Times New Roman" w:cs="Times New Roman"/>
          <w:sz w:val="28"/>
          <w:szCs w:val="28"/>
        </w:rPr>
        <w:t>У обучающихся не сформированы умения</w:t>
      </w:r>
      <w:r w:rsidR="00DD3826" w:rsidRPr="00DD3826">
        <w:rPr>
          <w:rFonts w:ascii="Times New Roman" w:hAnsi="Times New Roman" w:cs="Times New Roman"/>
          <w:sz w:val="28"/>
          <w:szCs w:val="28"/>
        </w:rPr>
        <w:t xml:space="preserve"> проводить логические обоснования, </w:t>
      </w:r>
      <w:r w:rsidR="00912FCC">
        <w:rPr>
          <w:rFonts w:ascii="Times New Roman" w:hAnsi="Times New Roman" w:cs="Times New Roman"/>
          <w:sz w:val="28"/>
          <w:szCs w:val="28"/>
        </w:rPr>
        <w:t>д</w:t>
      </w:r>
      <w:r w:rsidR="00DD3826" w:rsidRPr="00DD3826">
        <w:rPr>
          <w:rFonts w:ascii="Times New Roman" w:hAnsi="Times New Roman" w:cs="Times New Roman"/>
          <w:sz w:val="28"/>
          <w:szCs w:val="28"/>
        </w:rPr>
        <w:t>оказатель</w:t>
      </w:r>
      <w:r w:rsidR="00912FCC">
        <w:rPr>
          <w:rFonts w:ascii="Times New Roman" w:hAnsi="Times New Roman" w:cs="Times New Roman"/>
          <w:sz w:val="28"/>
          <w:szCs w:val="28"/>
        </w:rPr>
        <w:t xml:space="preserve">ства </w:t>
      </w:r>
      <w:r w:rsidR="00DD3826">
        <w:rPr>
          <w:rFonts w:ascii="Times New Roman" w:hAnsi="Times New Roman" w:cs="Times New Roman"/>
          <w:sz w:val="28"/>
          <w:szCs w:val="28"/>
        </w:rPr>
        <w:t>математических утверждений,</w:t>
      </w:r>
      <w:r w:rsidR="00912FCC">
        <w:rPr>
          <w:rFonts w:ascii="Times New Roman" w:hAnsi="Times New Roman" w:cs="Times New Roman"/>
          <w:sz w:val="28"/>
          <w:szCs w:val="28"/>
        </w:rPr>
        <w:t xml:space="preserve"> на низком уровне   сформированы умения  </w:t>
      </w:r>
      <w:r w:rsidR="00DD3826">
        <w:rPr>
          <w:rFonts w:ascii="Times New Roman" w:hAnsi="Times New Roman" w:cs="Times New Roman"/>
          <w:sz w:val="28"/>
          <w:szCs w:val="28"/>
        </w:rPr>
        <w:t>р</w:t>
      </w:r>
      <w:r w:rsidR="00DD3826" w:rsidRPr="00DD3826">
        <w:rPr>
          <w:rFonts w:ascii="Times New Roman" w:hAnsi="Times New Roman" w:cs="Times New Roman"/>
          <w:sz w:val="28"/>
          <w:szCs w:val="28"/>
        </w:rPr>
        <w:t>ешать простые и сложные задачи разных типов, а та</w:t>
      </w:r>
      <w:r w:rsidR="00DD3826">
        <w:rPr>
          <w:rFonts w:ascii="Times New Roman" w:hAnsi="Times New Roman" w:cs="Times New Roman"/>
          <w:sz w:val="28"/>
          <w:szCs w:val="28"/>
        </w:rPr>
        <w:t>кже задачи повышенной трудности на низком уровне.</w:t>
      </w:r>
      <w:proofErr w:type="gramEnd"/>
    </w:p>
    <w:p w:rsidR="0093342A" w:rsidRPr="0093342A" w:rsidRDefault="0093342A" w:rsidP="0093342A">
      <w:pPr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342A">
        <w:rPr>
          <w:rFonts w:ascii="Times New Roman" w:hAnsi="Times New Roman" w:cs="Times New Roman"/>
          <w:sz w:val="28"/>
          <w:szCs w:val="28"/>
        </w:rPr>
        <w:t>У обучающихся 5 класса  недостаточный опыт  смыслового чтения и работы с текстом, выражающийся в затруднениях обучающихся вести поиск и выделение необходимой информации, орие</w:t>
      </w:r>
      <w:r>
        <w:rPr>
          <w:rFonts w:ascii="Times New Roman" w:hAnsi="Times New Roman" w:cs="Times New Roman"/>
          <w:sz w:val="28"/>
          <w:szCs w:val="28"/>
        </w:rPr>
        <w:t>нтироваться в содержании текста.</w:t>
      </w:r>
      <w:proofErr w:type="gramEnd"/>
    </w:p>
    <w:p w:rsidR="0093342A" w:rsidRPr="0093342A" w:rsidRDefault="0093342A" w:rsidP="0093342A">
      <w:pPr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3342A">
        <w:rPr>
          <w:rFonts w:ascii="Times New Roman" w:hAnsi="Times New Roman" w:cs="Times New Roman"/>
          <w:sz w:val="28"/>
          <w:szCs w:val="28"/>
        </w:rPr>
        <w:t>едостаточный опыт самостоятельной позна</w:t>
      </w:r>
      <w:r>
        <w:rPr>
          <w:rFonts w:ascii="Times New Roman" w:hAnsi="Times New Roman" w:cs="Times New Roman"/>
          <w:sz w:val="28"/>
          <w:szCs w:val="28"/>
        </w:rPr>
        <w:t>вательной деятельности обу</w:t>
      </w:r>
      <w:r w:rsidRPr="0093342A">
        <w:rPr>
          <w:rFonts w:ascii="Times New Roman" w:hAnsi="Times New Roman" w:cs="Times New Roman"/>
          <w:sz w:val="28"/>
          <w:szCs w:val="28"/>
        </w:rPr>
        <w:t xml:space="preserve">чающихся в 5-м классе на уровне, позволяющем качественно использовать имеющиеся математические знания и действовать в нестандартной ситуации; а также вести поиск различных способов решения задач в зависимости от конкретных условий; </w:t>
      </w:r>
    </w:p>
    <w:p w:rsidR="0093342A" w:rsidRPr="0093342A" w:rsidRDefault="0093342A" w:rsidP="0093342A">
      <w:pPr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четко выражать свои мысли в соответств</w:t>
      </w:r>
      <w:r>
        <w:rPr>
          <w:rFonts w:ascii="Times New Roman" w:hAnsi="Times New Roman" w:cs="Times New Roman"/>
          <w:sz w:val="28"/>
          <w:szCs w:val="28"/>
        </w:rPr>
        <w:t>ии с задачами и условиями комму</w:t>
      </w:r>
      <w:r w:rsidRPr="0093342A">
        <w:rPr>
          <w:rFonts w:ascii="Times New Roman" w:hAnsi="Times New Roman" w:cs="Times New Roman"/>
          <w:sz w:val="28"/>
          <w:szCs w:val="28"/>
        </w:rPr>
        <w:t xml:space="preserve">никации; </w:t>
      </w:r>
    </w:p>
    <w:p w:rsidR="0093342A" w:rsidRDefault="0093342A" w:rsidP="0093342A">
      <w:pPr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выполнять моделирование и преобразование модели; - осознанно и произвольно строить  речевое высказывание в письменной форме, выстраивать логические цепи рассуждений, доказательства.</w:t>
      </w:r>
    </w:p>
    <w:p w:rsidR="0093342A" w:rsidRPr="0093342A" w:rsidRDefault="0093342A" w:rsidP="00912FCC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342A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93342A" w:rsidRPr="0093342A" w:rsidRDefault="0093342A" w:rsidP="0093342A">
      <w:pPr>
        <w:pStyle w:val="a4"/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3342A">
        <w:rPr>
          <w:rFonts w:ascii="Times New Roman" w:hAnsi="Times New Roman" w:cs="Times New Roman"/>
          <w:sz w:val="28"/>
          <w:szCs w:val="28"/>
        </w:rPr>
        <w:t xml:space="preserve">чителям </w:t>
      </w:r>
      <w:r>
        <w:rPr>
          <w:rFonts w:ascii="Times New Roman" w:hAnsi="Times New Roman" w:cs="Times New Roman"/>
          <w:sz w:val="28"/>
          <w:szCs w:val="28"/>
        </w:rPr>
        <w:t xml:space="preserve">математики  на уроках в 5-х классе </w:t>
      </w:r>
      <w:r w:rsidRPr="0093342A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93342A" w:rsidRPr="0093342A" w:rsidRDefault="0093342A" w:rsidP="0093342A">
      <w:pPr>
        <w:pStyle w:val="a4"/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•</w:t>
      </w:r>
      <w:r w:rsidRPr="0093342A">
        <w:rPr>
          <w:rFonts w:ascii="Times New Roman" w:hAnsi="Times New Roman" w:cs="Times New Roman"/>
          <w:sz w:val="28"/>
          <w:szCs w:val="28"/>
        </w:rPr>
        <w:tab/>
        <w:t>интенсифицировать творческий исследовательский поиск обучающихся при решении разнообразных нестандартных практических задач, требующих умения сопоставлять и исследовать модели  с реальной ситуацией, в том числе, используя аппарат теории вероятностей и статистики;</w:t>
      </w:r>
    </w:p>
    <w:p w:rsidR="0093342A" w:rsidRPr="0093342A" w:rsidRDefault="0093342A" w:rsidP="0093342A">
      <w:pPr>
        <w:pStyle w:val="a4"/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•</w:t>
      </w:r>
      <w:r w:rsidRPr="0093342A">
        <w:rPr>
          <w:rFonts w:ascii="Times New Roman" w:hAnsi="Times New Roman" w:cs="Times New Roman"/>
          <w:sz w:val="28"/>
          <w:szCs w:val="28"/>
        </w:rPr>
        <w:tab/>
        <w:t>не  решать с обучающимися и не задавать на дом однотипные задания, выполняемые по алгоритмам, не «натаскивать» на образцы решения типовых заданий;</w:t>
      </w:r>
    </w:p>
    <w:p w:rsidR="0093342A" w:rsidRPr="0093342A" w:rsidRDefault="0093342A" w:rsidP="0093342A">
      <w:pPr>
        <w:pStyle w:val="a4"/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•</w:t>
      </w:r>
      <w:r w:rsidRPr="0093342A">
        <w:rPr>
          <w:rFonts w:ascii="Times New Roman" w:hAnsi="Times New Roman" w:cs="Times New Roman"/>
          <w:sz w:val="28"/>
          <w:szCs w:val="28"/>
        </w:rPr>
        <w:tab/>
        <w:t xml:space="preserve">использовать на уроках задания «открытого» типа в тестовой форме из банка НИКО и демоверсий ВПР в 2017-2019 </w:t>
      </w:r>
      <w:proofErr w:type="spellStart"/>
      <w:r w:rsidRPr="0093342A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93342A">
        <w:rPr>
          <w:rFonts w:ascii="Times New Roman" w:hAnsi="Times New Roman" w:cs="Times New Roman"/>
          <w:sz w:val="28"/>
          <w:szCs w:val="28"/>
        </w:rPr>
        <w:t>. для приобретения обучающимися опыта решения подобных заданий;</w:t>
      </w:r>
    </w:p>
    <w:p w:rsidR="0093342A" w:rsidRPr="0093342A" w:rsidRDefault="0093342A" w:rsidP="0093342A">
      <w:pPr>
        <w:pStyle w:val="a4"/>
        <w:tabs>
          <w:tab w:val="left" w:pos="0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•</w:t>
      </w:r>
      <w:r w:rsidRPr="0093342A">
        <w:rPr>
          <w:rFonts w:ascii="Times New Roman" w:hAnsi="Times New Roman" w:cs="Times New Roman"/>
          <w:sz w:val="28"/>
          <w:szCs w:val="28"/>
        </w:rPr>
        <w:tab/>
        <w:t>актуализировать работу обучающихся с заданиями,  связанными с определением порядка и выполнением арифметических действий с многозначными числами, в том числе в примерах со скобками, где более четырех действий;</w:t>
      </w:r>
    </w:p>
    <w:p w:rsidR="00DD3826" w:rsidRDefault="0093342A" w:rsidP="0093342A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sz w:val="28"/>
          <w:szCs w:val="28"/>
        </w:rPr>
        <w:t>•</w:t>
      </w:r>
      <w:r w:rsidRPr="0093342A">
        <w:rPr>
          <w:rFonts w:ascii="Times New Roman" w:hAnsi="Times New Roman" w:cs="Times New Roman"/>
          <w:sz w:val="28"/>
          <w:szCs w:val="28"/>
        </w:rPr>
        <w:tab/>
        <w:t>на каждом уроке предлагать детям разнообразные нестандартные текстовые задания, задачи на смекалку  и задания повышенной сложности, подобные  олимпиадным задачам, выходящим за рамки требований ФГОС ООО по математике для выявления способных к математике детей, а также выстраивания их 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траекторий.</w:t>
      </w:r>
    </w:p>
    <w:p w:rsidR="0093342A" w:rsidRDefault="0093342A" w:rsidP="00FC635F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0404" w:rsidRDefault="000D0404" w:rsidP="00FC635F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D0404" w:rsidRDefault="000D0404" w:rsidP="00FC635F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914F6" w:rsidRDefault="00FC635F" w:rsidP="00FC635F">
      <w:pPr>
        <w:pStyle w:val="a4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342A">
        <w:rPr>
          <w:rFonts w:ascii="Times New Roman" w:hAnsi="Times New Roman" w:cs="Times New Roman"/>
          <w:b/>
          <w:sz w:val="28"/>
          <w:szCs w:val="28"/>
        </w:rPr>
        <w:lastRenderedPageBreak/>
        <w:t>Математика.  6класс</w:t>
      </w:r>
      <w:r w:rsidR="00CC0EFD" w:rsidRPr="009334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93342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0D0404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CC0EFD">
        <w:rPr>
          <w:rFonts w:ascii="Times New Roman" w:hAnsi="Times New Roman" w:cs="Times New Roman"/>
          <w:sz w:val="28"/>
          <w:szCs w:val="28"/>
        </w:rPr>
        <w:t>Таблица№20</w:t>
      </w:r>
    </w:p>
    <w:tbl>
      <w:tblPr>
        <w:tblW w:w="10248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1082"/>
      </w:tblGrid>
      <w:tr w:rsidR="003B260A" w:rsidRPr="003B260A" w:rsidTr="003B260A">
        <w:trPr>
          <w:trHeight w:hRule="exact" w:val="329"/>
        </w:trPr>
        <w:tc>
          <w:tcPr>
            <w:tcW w:w="1024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B260A" w:rsidRPr="003B260A" w:rsidTr="003B260A">
        <w:trPr>
          <w:trHeight w:hRule="exact" w:val="493"/>
        </w:trPr>
        <w:tc>
          <w:tcPr>
            <w:tcW w:w="32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40637" wp14:editId="4A0F59AD">
                  <wp:extent cx="219075" cy="3143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0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325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3B260A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3B260A">
        <w:trPr>
          <w:trHeight w:hRule="exact" w:val="55"/>
        </w:trPr>
        <w:tc>
          <w:tcPr>
            <w:tcW w:w="9166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3"/>
                <w:szCs w:val="3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32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1293311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36403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3B260A">
        <w:trPr>
          <w:trHeight w:hRule="exact" w:val="38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35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8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1024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510677" w:rsidRDefault="003B260A" w:rsidP="000D04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По 9 показателям результаты ниже уровня района и региона. И только по 4 </w:t>
      </w:r>
    </w:p>
    <w:p w:rsidR="003B260A" w:rsidRDefault="003B260A" w:rsidP="000D04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показателям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ыше.</w:t>
      </w:r>
    </w:p>
    <w:p w:rsidR="00510677" w:rsidRPr="00510677" w:rsidRDefault="00510677" w:rsidP="000D0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По сравнению с 3 четвертью</w:t>
      </w:r>
      <w:proofErr w:type="gramStart"/>
      <w:r w:rsidRPr="00510677">
        <w:rPr>
          <w:rFonts w:ascii="Times New Roman" w:eastAsia="Calibri" w:hAnsi="Times New Roman" w:cs="Times New Roman"/>
          <w:sz w:val="28"/>
          <w:szCs w:val="28"/>
        </w:rPr>
        <w:t xml:space="preserve">  :</w:t>
      </w:r>
      <w:proofErr w:type="gramEnd"/>
    </w:p>
    <w:p w:rsidR="00510677" w:rsidRPr="00510677" w:rsidRDefault="00510677" w:rsidP="0051067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 xml:space="preserve">Повысили  результат -0% </w:t>
      </w:r>
    </w:p>
    <w:p w:rsidR="00510677" w:rsidRPr="00510677" w:rsidRDefault="00510677" w:rsidP="0051067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Понизили – 2 обучающихся (22%)</w:t>
      </w:r>
    </w:p>
    <w:p w:rsidR="00510677" w:rsidRPr="00510677" w:rsidRDefault="00510677" w:rsidP="0051067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Подтвердили  -7 обучающихся (78%)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 xml:space="preserve">Ошибки, допущенные </w:t>
      </w:r>
      <w:proofErr w:type="gramStart"/>
      <w:r w:rsidRPr="00510677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510677">
        <w:rPr>
          <w:rFonts w:ascii="Times New Roman" w:eastAsia="Calibri" w:hAnsi="Times New Roman" w:cs="Times New Roman"/>
          <w:sz w:val="28"/>
          <w:szCs w:val="28"/>
        </w:rPr>
        <w:t xml:space="preserve">  при выполнении работы:</w:t>
      </w:r>
    </w:p>
    <w:p w:rsidR="00510677" w:rsidRPr="00510677" w:rsidRDefault="00510677" w:rsidP="00510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0"/>
        </w:rPr>
      </w:pPr>
      <w:r w:rsidRPr="00510677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- </w:t>
      </w:r>
      <w:r w:rsidRPr="00510677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использование  свойств  обыкновенных дробей и правила действий с обыкновенными дробями при выполнении вычислений, обосновании  алгоритма  выполнения действий;</w:t>
      </w:r>
    </w:p>
    <w:p w:rsidR="00510677" w:rsidRPr="00510677" w:rsidRDefault="00510677" w:rsidP="00510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0"/>
        </w:rPr>
      </w:pPr>
      <w:r w:rsidRPr="00510677">
        <w:rPr>
          <w:rFonts w:ascii="Times New Roman" w:eastAsia="Calibri" w:hAnsi="Times New Roman" w:cs="Times New Roman"/>
          <w:color w:val="000000"/>
          <w:sz w:val="28"/>
          <w:szCs w:val="20"/>
        </w:rPr>
        <w:t>- умение применять изученные понятия, результаты, методы для решения задач практического характера и задач из смежных дисциплин;</w:t>
      </w:r>
    </w:p>
    <w:p w:rsidR="00510677" w:rsidRPr="00510677" w:rsidRDefault="00510677" w:rsidP="00510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10677">
        <w:rPr>
          <w:rFonts w:ascii="Times New Roman" w:eastAsia="Calibri" w:hAnsi="Times New Roman" w:cs="Times New Roman"/>
          <w:color w:val="000000"/>
          <w:sz w:val="28"/>
          <w:szCs w:val="20"/>
        </w:rPr>
        <w:t xml:space="preserve">-  решение задач на нахождение части числа и числа по его части; 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- решение тестовых задач на движение, работу, задачи практического содержания;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- решение задач на проценты;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510677">
        <w:rPr>
          <w:rFonts w:ascii="Times New Roman" w:eastAsia="Calibri" w:hAnsi="Times New Roman" w:cs="Times New Roman"/>
          <w:sz w:val="28"/>
          <w:szCs w:val="28"/>
        </w:rPr>
        <w:t>решении</w:t>
      </w:r>
      <w:proofErr w:type="gramEnd"/>
      <w:r w:rsidRPr="00510677">
        <w:rPr>
          <w:rFonts w:ascii="Times New Roman" w:eastAsia="Calibri" w:hAnsi="Times New Roman" w:cs="Times New Roman"/>
          <w:sz w:val="28"/>
          <w:szCs w:val="28"/>
        </w:rPr>
        <w:t xml:space="preserve">  логических задач методом рассуждений;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-чтение, извлечение, интерпретация информации, представленной в таблицах, диаграммах;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-выполнение  простейших построений и измерений на местности, необходимые в реальной жизни;</w:t>
      </w:r>
    </w:p>
    <w:p w:rsidR="00510677" w:rsidRPr="00510677" w:rsidRDefault="00510677" w:rsidP="0051067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10677">
        <w:rPr>
          <w:rFonts w:ascii="Times New Roman" w:eastAsia="Calibri" w:hAnsi="Times New Roman" w:cs="Times New Roman"/>
          <w:sz w:val="28"/>
          <w:szCs w:val="28"/>
        </w:rPr>
        <w:t>-решение задач на пространственное  воображение;</w:t>
      </w:r>
    </w:p>
    <w:p w:rsidR="00510677" w:rsidRPr="00510677" w:rsidRDefault="00510677" w:rsidP="00510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10677">
        <w:rPr>
          <w:rFonts w:ascii="Times New Roman" w:eastAsia="Calibri" w:hAnsi="Times New Roman" w:cs="Times New Roman"/>
          <w:color w:val="000000"/>
          <w:sz w:val="28"/>
          <w:szCs w:val="28"/>
        </w:rPr>
        <w:t>- решение задач повышенного уровня трудности.</w:t>
      </w:r>
    </w:p>
    <w:p w:rsidR="003B260A" w:rsidRPr="003B260A" w:rsidRDefault="003B260A" w:rsidP="003B26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Определенные затруднения у шес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тиклассников вызвали  задания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1- 3. 3 задание 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является заданием базового уровня. Этим объясняются 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низкие показатели.</w:t>
      </w:r>
    </w:p>
    <w:p w:rsidR="003B260A" w:rsidRPr="003B260A" w:rsidRDefault="003B260A" w:rsidP="003B26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задание повышенной трудности № 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7, требующее умения, которым мо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жет овладеть выпускник основной школы в про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 изучении курса алгебры ос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новного общего образования, – «находить значение алгебраического выражения, содержащег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о переменную под знаком модуля», выполнили  гораздо лучше</w:t>
      </w:r>
      <w:proofErr w:type="gramStart"/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 базовые.</w:t>
      </w:r>
    </w:p>
    <w:p w:rsidR="003B260A" w:rsidRPr="003B260A" w:rsidRDefault="00282ED0" w:rsidP="003B26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анализе </w:t>
      </w:r>
      <w:r w:rsidR="003B260A"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показателей результатов вы</w:t>
      </w:r>
      <w:r w:rsidR="003B260A"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полнения заданий ВПР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обозначились  следующие проблемы</w:t>
      </w:r>
      <w:r w:rsidR="003B260A"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математической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дготовке шестиклассников</w:t>
      </w:r>
      <w:r w:rsidR="003B260A"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B260A" w:rsidRPr="003B260A" w:rsidRDefault="003B260A" w:rsidP="003B26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- недостаточный опыт смыслового чте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работы с объемным и ориги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нальным текстом (связано с учебными затруднен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иями детей – вести поиск и выде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 необходимой информации; целостно восп</w:t>
      </w:r>
      <w:r w:rsidR="00282ED0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 содержание текста зада</w:t>
      </w: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чи с практическим содержанием, опираясь на свой жизненный опыт);</w:t>
      </w:r>
    </w:p>
    <w:p w:rsidR="003B260A" w:rsidRPr="003B260A" w:rsidRDefault="003B260A" w:rsidP="003B26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не в полной мере сформирован опыт решения нетиповых разнообразных практических задач, требующих умения сопоставлять и исследовать модели с </w:t>
      </w:r>
      <w:proofErr w:type="gramStart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ре-</w:t>
      </w:r>
      <w:proofErr w:type="spellStart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proofErr w:type="spellEnd"/>
      <w:proofErr w:type="gramEnd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ситуацией, в том числе, используя аппарат теории вероятностей и </w:t>
      </w:r>
      <w:proofErr w:type="spellStart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статисти-ки</w:t>
      </w:r>
      <w:proofErr w:type="spellEnd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(очевидно, это связано с тем, что таких заданий практически нет в современных учебниках из федерального перечня учебников);</w:t>
      </w:r>
    </w:p>
    <w:p w:rsidR="003B260A" w:rsidRDefault="003B260A" w:rsidP="003B26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не в достаточной степени отработана практика решения обучающимися не-стандартных задач и заданий повышенной сложности, подобных олимпиадным за-дачам, выходящим за рамки требований ФГОС ООО по математике (позиция авто-ров ВПР – такие задания направлены на выявление одаренных в области </w:t>
      </w:r>
      <w:proofErr w:type="spellStart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математи-ки</w:t>
      </w:r>
      <w:proofErr w:type="spellEnd"/>
      <w:r w:rsidRPr="003B2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школьников и построение их индивидуальных образовательных траекторий).</w:t>
      </w:r>
      <w:proofErr w:type="gramEnd"/>
    </w:p>
    <w:p w:rsidR="0093342A" w:rsidRPr="006701CC" w:rsidRDefault="003B260A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01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Математика 7 класс. </w:t>
      </w:r>
    </w:p>
    <w:tbl>
      <w:tblPr>
        <w:tblW w:w="1575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3"/>
        <w:gridCol w:w="168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5470"/>
      </w:tblGrid>
      <w:tr w:rsidR="003B260A" w:rsidRPr="003B260A" w:rsidTr="003B260A">
        <w:trPr>
          <w:trHeight w:hRule="exact" w:val="493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018B0" wp14:editId="1AF005C9">
                  <wp:extent cx="219075" cy="3143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4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133" w:lineRule="exact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3B260A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3B260A">
        <w:trPr>
          <w:trHeight w:hRule="exact" w:val="55"/>
        </w:trPr>
        <w:tc>
          <w:tcPr>
            <w:tcW w:w="1028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3"/>
                <w:szCs w:val="3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839959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3B260A"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34866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6701CC"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260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</w:tr>
      <w:tr w:rsidR="003B260A" w:rsidRPr="003B260A" w:rsidTr="006701CC"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3B260A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3B260A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color w:val="FF0000"/>
                <w:szCs w:val="16"/>
                <w:lang w:eastAsia="ru-RU"/>
              </w:rPr>
              <w:t>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color w:val="FF0000"/>
                <w:sz w:val="24"/>
                <w:szCs w:val="16"/>
                <w:lang w:eastAsia="ru-RU"/>
              </w:rPr>
              <w:t>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60A" w:rsidRPr="0050755D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</w:pPr>
            <w:r w:rsidRPr="0050755D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  <w:tr w:rsidR="003B260A" w:rsidRPr="003B260A" w:rsidTr="0050755D">
        <w:trPr>
          <w:trHeight w:hRule="exact" w:val="317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9831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B260A" w:rsidRPr="003B260A" w:rsidRDefault="003B260A" w:rsidP="003B26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</w:tr>
    </w:tbl>
    <w:p w:rsidR="0050755D" w:rsidRDefault="0050755D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sz w:val="26"/>
        </w:rPr>
        <w:t>По 4 показателям результаты ниже, чем в районе и по 7 показателям ниже, чем в регионе.</w:t>
      </w:r>
    </w:p>
    <w:p w:rsidR="00DE6F14" w:rsidRDefault="0050755D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sz w:val="26"/>
        </w:rPr>
        <w:t xml:space="preserve">Высокие результаты  выполнения заданий </w:t>
      </w:r>
      <w:r w:rsidR="00DE6F14">
        <w:rPr>
          <w:rFonts w:ascii="Times New Roman" w:eastAsia="Calibri" w:hAnsi="Times New Roman" w:cs="Times New Roman"/>
          <w:sz w:val="26"/>
        </w:rPr>
        <w:t>№</w:t>
      </w:r>
      <w:r>
        <w:rPr>
          <w:rFonts w:ascii="Times New Roman" w:eastAsia="Calibri" w:hAnsi="Times New Roman" w:cs="Times New Roman"/>
          <w:sz w:val="26"/>
        </w:rPr>
        <w:t xml:space="preserve">2-5. </w:t>
      </w:r>
    </w:p>
    <w:p w:rsidR="006701CC" w:rsidRPr="006701CC" w:rsidRDefault="00DE6F14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sz w:val="26"/>
        </w:rPr>
        <w:t xml:space="preserve"> </w:t>
      </w:r>
      <w:r w:rsidRPr="00DE6F14">
        <w:rPr>
          <w:rFonts w:ascii="Times New Roman" w:eastAsia="Calibri" w:hAnsi="Times New Roman" w:cs="Times New Roman"/>
          <w:b/>
          <w:sz w:val="26"/>
        </w:rPr>
        <w:t>Задание  №4</w:t>
      </w:r>
      <w:r>
        <w:rPr>
          <w:rFonts w:ascii="Times New Roman" w:eastAsia="Calibri" w:hAnsi="Times New Roman" w:cs="Times New Roman"/>
          <w:sz w:val="26"/>
        </w:rPr>
        <w:t xml:space="preserve">  проверяет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требование повышенного уровня «записывать числовые значения реальных величин с использованием разных систем измерения», которым выпуск</w:t>
      </w:r>
      <w:r>
        <w:rPr>
          <w:rFonts w:ascii="Times New Roman" w:eastAsia="Calibri" w:hAnsi="Times New Roman" w:cs="Times New Roman"/>
          <w:sz w:val="26"/>
        </w:rPr>
        <w:t xml:space="preserve">ники имеют возможность овладеть, но выполнили его 100% обучающихся, тогда как в регионе </w:t>
      </w:r>
      <w:r w:rsidR="006701CC" w:rsidRPr="006701CC">
        <w:rPr>
          <w:rFonts w:ascii="Times New Roman" w:eastAsia="Calibri" w:hAnsi="Times New Roman" w:cs="Times New Roman"/>
          <w:sz w:val="26"/>
        </w:rPr>
        <w:t>78 %</w:t>
      </w:r>
      <w:r>
        <w:rPr>
          <w:rFonts w:ascii="Times New Roman" w:eastAsia="Calibri" w:hAnsi="Times New Roman" w:cs="Times New Roman"/>
          <w:sz w:val="26"/>
        </w:rPr>
        <w:t>, в районе - 74 %</w:t>
      </w:r>
      <w:r w:rsidR="006701CC" w:rsidRPr="006701CC">
        <w:rPr>
          <w:rFonts w:ascii="Times New Roman" w:eastAsia="Calibri" w:hAnsi="Times New Roman" w:cs="Times New Roman"/>
          <w:sz w:val="26"/>
        </w:rPr>
        <w:t>.</w:t>
      </w:r>
    </w:p>
    <w:p w:rsidR="006701CC" w:rsidRPr="006701CC" w:rsidRDefault="00DE6F14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b/>
          <w:sz w:val="26"/>
        </w:rPr>
        <w:t>Задание</w:t>
      </w:r>
      <w:r w:rsidR="006701CC" w:rsidRPr="006701CC">
        <w:rPr>
          <w:rFonts w:ascii="Times New Roman" w:eastAsia="Calibri" w:hAnsi="Times New Roman" w:cs="Times New Roman"/>
          <w:b/>
          <w:sz w:val="26"/>
        </w:rPr>
        <w:t xml:space="preserve"> № 7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базового уровня в обоих вариантах проверяется не только заявленное требование на базовом уровне «умение извлекать информацию, представленную в таблицах, на диаграммах, графиках; читать информацию, представленную в виде таблицы, диаграммы, графика», но и требование повышенного уровня, которым могут овладеть выпускники основной школы – «извлекать, интерпретировать информацию, представленную в таблицах и на диаграммах, отражающую свойства и характеристики </w:t>
      </w:r>
      <w:r w:rsidR="006701CC" w:rsidRPr="006701CC">
        <w:rPr>
          <w:rFonts w:ascii="Times New Roman" w:eastAsia="Calibri" w:hAnsi="Times New Roman" w:cs="Times New Roman"/>
          <w:sz w:val="26"/>
        </w:rPr>
        <w:lastRenderedPageBreak/>
        <w:t>реальных процессов и явлений»</w:t>
      </w:r>
      <w:r>
        <w:rPr>
          <w:rFonts w:ascii="Times New Roman" w:eastAsia="Calibri" w:hAnsi="Times New Roman" w:cs="Times New Roman"/>
          <w:sz w:val="26"/>
        </w:rPr>
        <w:t>, но результаты достаточно высокие: 83%, тогда как в регионе -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75 %,</w:t>
      </w:r>
      <w:r>
        <w:rPr>
          <w:rFonts w:ascii="Times New Roman" w:eastAsia="Calibri" w:hAnsi="Times New Roman" w:cs="Times New Roman"/>
          <w:sz w:val="26"/>
        </w:rPr>
        <w:t xml:space="preserve"> а в районе -67 %.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</w:t>
      </w:r>
    </w:p>
    <w:p w:rsidR="006701CC" w:rsidRPr="006701CC" w:rsidRDefault="00DE6F14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</w:rPr>
        <w:t>В заданиях</w:t>
      </w:r>
      <w:r w:rsidR="006701CC" w:rsidRPr="006701CC">
        <w:rPr>
          <w:rFonts w:ascii="Times New Roman" w:eastAsia="Calibri" w:hAnsi="Times New Roman" w:cs="Times New Roman"/>
          <w:b/>
          <w:sz w:val="26"/>
        </w:rPr>
        <w:t xml:space="preserve"> №</w:t>
      </w:r>
      <w:r>
        <w:rPr>
          <w:rFonts w:ascii="Times New Roman" w:eastAsia="Calibri" w:hAnsi="Times New Roman" w:cs="Times New Roman"/>
          <w:b/>
          <w:sz w:val="26"/>
        </w:rPr>
        <w:t>8-</w:t>
      </w:r>
      <w:r w:rsidR="006701CC" w:rsidRPr="006701CC">
        <w:rPr>
          <w:rFonts w:ascii="Times New Roman" w:eastAsia="Calibri" w:hAnsi="Times New Roman" w:cs="Times New Roman"/>
          <w:b/>
          <w:sz w:val="26"/>
        </w:rPr>
        <w:t xml:space="preserve">9 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базового уровня в обоих вариантах проверяется то, </w:t>
      </w:r>
      <w:r>
        <w:rPr>
          <w:rFonts w:ascii="Times New Roman" w:eastAsia="Calibri" w:hAnsi="Times New Roman" w:cs="Times New Roman"/>
          <w:sz w:val="26"/>
        </w:rPr>
        <w:t>чему может научиться выпускник, а не научится (базовый уровень), поэтому</w:t>
      </w:r>
      <w:r w:rsidR="00D96310">
        <w:rPr>
          <w:rFonts w:ascii="Times New Roman" w:eastAsia="Calibri" w:hAnsi="Times New Roman" w:cs="Times New Roman"/>
          <w:sz w:val="26"/>
        </w:rPr>
        <w:t xml:space="preserve">  и результаты  выполнения </w:t>
      </w:r>
      <w:r>
        <w:rPr>
          <w:rFonts w:ascii="Times New Roman" w:eastAsia="Calibri" w:hAnsi="Times New Roman" w:cs="Times New Roman"/>
          <w:sz w:val="26"/>
        </w:rPr>
        <w:t>задани</w:t>
      </w:r>
      <w:r w:rsidR="00D96310">
        <w:rPr>
          <w:rFonts w:ascii="Times New Roman" w:eastAsia="Calibri" w:hAnsi="Times New Roman" w:cs="Times New Roman"/>
          <w:sz w:val="26"/>
        </w:rPr>
        <w:t>я №8 низкие -50%, тогда как в районе- 49%, что несколько ниже, чем в школе, и намного ниже, чем в регионе (60%</w:t>
      </w:r>
      <w:r w:rsidR="006701CC" w:rsidRPr="006701CC">
        <w:rPr>
          <w:rFonts w:ascii="Times New Roman" w:eastAsia="Calibri" w:hAnsi="Times New Roman" w:cs="Times New Roman"/>
          <w:sz w:val="26"/>
        </w:rPr>
        <w:t>,</w:t>
      </w:r>
      <w:r w:rsidR="00D96310">
        <w:rPr>
          <w:rFonts w:ascii="Times New Roman" w:eastAsia="Calibri" w:hAnsi="Times New Roman" w:cs="Times New Roman"/>
          <w:sz w:val="26"/>
        </w:rPr>
        <w:t>)</w:t>
      </w:r>
      <w:r w:rsidR="006701CC" w:rsidRPr="006701CC">
        <w:rPr>
          <w:rFonts w:ascii="Times New Roman" w:eastAsia="Calibri" w:hAnsi="Times New Roman" w:cs="Times New Roman"/>
          <w:sz w:val="26"/>
        </w:rPr>
        <w:t>.</w:t>
      </w:r>
      <w:r w:rsidR="00D96310">
        <w:rPr>
          <w:rFonts w:ascii="Times New Roman" w:eastAsia="Calibri" w:hAnsi="Times New Roman" w:cs="Times New Roman"/>
          <w:sz w:val="26"/>
        </w:rPr>
        <w:t xml:space="preserve"> Задание №9 выполнено немного успешнее(83%), чем в районе и регионе(80%)</w:t>
      </w:r>
      <w:proofErr w:type="gramEnd"/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b/>
          <w:i/>
          <w:sz w:val="26"/>
        </w:rPr>
      </w:pP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 xml:space="preserve">Анализ полученных количественных результатов выполнения заданий группами учащихся позволяет сделать вывод о том, что уровень </w:t>
      </w:r>
      <w:proofErr w:type="spellStart"/>
      <w:r w:rsidRPr="006701CC">
        <w:rPr>
          <w:rFonts w:ascii="Times New Roman" w:eastAsia="Calibri" w:hAnsi="Times New Roman" w:cs="Times New Roman"/>
          <w:sz w:val="26"/>
        </w:rPr>
        <w:t>обуче</w:t>
      </w:r>
      <w:r w:rsidR="00D96310">
        <w:rPr>
          <w:rFonts w:ascii="Times New Roman" w:eastAsia="Calibri" w:hAnsi="Times New Roman" w:cs="Times New Roman"/>
          <w:sz w:val="26"/>
        </w:rPr>
        <w:t>нности</w:t>
      </w:r>
      <w:proofErr w:type="spellEnd"/>
      <w:r w:rsidR="00D96310">
        <w:rPr>
          <w:rFonts w:ascii="Times New Roman" w:eastAsia="Calibri" w:hAnsi="Times New Roman" w:cs="Times New Roman"/>
          <w:sz w:val="26"/>
        </w:rPr>
        <w:t xml:space="preserve"> по математике в 7 классе</w:t>
      </w:r>
      <w:r w:rsidRPr="006701CC">
        <w:rPr>
          <w:rFonts w:ascii="Times New Roman" w:eastAsia="Calibri" w:hAnsi="Times New Roman" w:cs="Times New Roman"/>
          <w:sz w:val="26"/>
        </w:rPr>
        <w:t xml:space="preserve"> в 2019 году составляет </w:t>
      </w:r>
      <w:r w:rsidR="00D96310">
        <w:rPr>
          <w:rFonts w:ascii="Times New Roman" w:eastAsia="Calibri" w:hAnsi="Times New Roman" w:cs="Times New Roman"/>
          <w:sz w:val="26"/>
        </w:rPr>
        <w:t>100</w:t>
      </w:r>
      <w:r w:rsidRPr="006701CC">
        <w:rPr>
          <w:rFonts w:ascii="Times New Roman" w:eastAsia="Calibri" w:hAnsi="Times New Roman" w:cs="Times New Roman"/>
          <w:sz w:val="26"/>
        </w:rPr>
        <w:t xml:space="preserve"> % </w:t>
      </w:r>
      <w:r w:rsidR="00D96310">
        <w:rPr>
          <w:rFonts w:ascii="Times New Roman" w:eastAsia="Calibri" w:hAnsi="Times New Roman" w:cs="Times New Roman"/>
          <w:sz w:val="26"/>
        </w:rPr>
        <w:t xml:space="preserve">, а качество </w:t>
      </w:r>
      <w:proofErr w:type="spellStart"/>
      <w:r w:rsidR="00D96310">
        <w:rPr>
          <w:rFonts w:ascii="Times New Roman" w:eastAsia="Calibri" w:hAnsi="Times New Roman" w:cs="Times New Roman"/>
          <w:sz w:val="26"/>
        </w:rPr>
        <w:t>обученности</w:t>
      </w:r>
      <w:proofErr w:type="spellEnd"/>
      <w:r w:rsidR="00D96310">
        <w:rPr>
          <w:rFonts w:ascii="Times New Roman" w:eastAsia="Calibri" w:hAnsi="Times New Roman" w:cs="Times New Roman"/>
          <w:sz w:val="26"/>
        </w:rPr>
        <w:t xml:space="preserve"> – 67</w:t>
      </w:r>
      <w:r w:rsidRPr="006701CC">
        <w:rPr>
          <w:rFonts w:ascii="Times New Roman" w:eastAsia="Calibri" w:hAnsi="Times New Roman" w:cs="Times New Roman"/>
          <w:sz w:val="26"/>
        </w:rPr>
        <w:t>%</w:t>
      </w:r>
      <w:r w:rsidR="00D96310">
        <w:rPr>
          <w:rFonts w:ascii="Times New Roman" w:eastAsia="Calibri" w:hAnsi="Times New Roman" w:cs="Times New Roman"/>
          <w:sz w:val="26"/>
        </w:rPr>
        <w:t>.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</w:rPr>
        <w:t xml:space="preserve">В целом полученные количественные результаты ВПР по математике </w:t>
      </w:r>
      <w:r w:rsidR="00D96310">
        <w:rPr>
          <w:rFonts w:ascii="Times New Roman" w:eastAsia="Calibri" w:hAnsi="Times New Roman" w:cs="Times New Roman"/>
          <w:sz w:val="26"/>
          <w:szCs w:val="26"/>
        </w:rPr>
        <w:t>в 7 классе</w:t>
      </w:r>
      <w:r w:rsidR="00D96310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несколько выше </w:t>
      </w:r>
      <w:r w:rsidR="00D96310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показателей в среднем по России и региону.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К</w:t>
      </w:r>
      <w:r w:rsidRPr="006701CC">
        <w:rPr>
          <w:rFonts w:ascii="Times New Roman" w:eastAsia="Calibri" w:hAnsi="Times New Roman" w:cs="Times New Roman"/>
          <w:sz w:val="26"/>
        </w:rPr>
        <w:t xml:space="preserve">оличество получивших «2» </w:t>
      </w:r>
      <w:r w:rsidR="00D96310">
        <w:rPr>
          <w:rFonts w:ascii="Times New Roman" w:eastAsia="Calibri" w:hAnsi="Times New Roman" w:cs="Times New Roman"/>
          <w:sz w:val="26"/>
        </w:rPr>
        <w:t>равно 0,</w:t>
      </w:r>
      <w:r w:rsidRPr="006701CC">
        <w:rPr>
          <w:rFonts w:ascii="Times New Roman" w:eastAsia="Calibri" w:hAnsi="Times New Roman" w:cs="Times New Roman"/>
          <w:sz w:val="26"/>
        </w:rPr>
        <w:t xml:space="preserve"> </w:t>
      </w:r>
      <w:r w:rsidR="00D96310">
        <w:rPr>
          <w:rFonts w:ascii="Times New Roman" w:eastAsia="Calibri" w:hAnsi="Times New Roman" w:cs="Times New Roman"/>
          <w:sz w:val="26"/>
        </w:rPr>
        <w:t>что выше показателей района и региона.</w:t>
      </w:r>
      <w:r w:rsidRPr="006701CC">
        <w:rPr>
          <w:rFonts w:ascii="Times New Roman" w:eastAsia="Calibri" w:hAnsi="Times New Roman" w:cs="Times New Roman"/>
          <w:sz w:val="26"/>
        </w:rPr>
        <w:t xml:space="preserve"> 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Анализ полученных количественных показателей выполнения семиклассниками заданий ВПР 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позволяет утверждать, что по 12 из 16 заданий (75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% ВПР) пока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затели 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выше, чем в 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районе и по 9 показателям выше, чем в регионе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.</w:t>
      </w:r>
      <w:r w:rsidRPr="006701CC">
        <w:rPr>
          <w:rFonts w:ascii="Times New Roman" w:eastAsia="Calibri" w:hAnsi="Times New Roman" w:cs="Times New Roman"/>
          <w:sz w:val="26"/>
        </w:rPr>
        <w:t xml:space="preserve"> 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Это задания № 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2,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3,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4,5,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7,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9,12,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13 базового уровня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.  </w:t>
      </w:r>
    </w:p>
    <w:p w:rsidR="006701CC" w:rsidRPr="002A0846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Это свидетельствует об устойчивости положительных результатов о</w:t>
      </w:r>
      <w:r w:rsidR="002A0846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бучения математике в 7-м классе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и прочности следующих умений: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- оперировать на базовом уровне понятием «целое число», «обыкновенная дробь», «десятичная дробь» и «смешанное число» (базовый уровень);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- применять изученные понятия, результаты, методы для решения задач практического характера и задач из смежных дисциплин (базовый уровень); 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- записывать числовые значения реальных величин с использованием разных систем измерения (повышенный уровень);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-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(базовый уровень);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- оперировать на базовом уровне понятиями «уравнение», «корень уравнения» (базовый уровень); 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- решать линейные уравнения и уравнения, сводимые к </w:t>
      </w:r>
      <w:proofErr w:type="gramStart"/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линейным</w:t>
      </w:r>
      <w:proofErr w:type="gramEnd"/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, с помощью тождественных преобразований (повышенный уровень);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- владение системой функциональных понятий, развитие умения использовать функционально-графические представления; 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- анализировать, извлекать необходимую информацию (базовый уровень);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- пользоваться оценкой, прикидкой;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>- решать задачи разных типов (на работу, покупки, движение) (базовый уровень)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(повышенный уровень).</w:t>
      </w:r>
    </w:p>
    <w:p w:rsidR="006701CC" w:rsidRPr="007D7701" w:rsidRDefault="007D7701" w:rsidP="007D770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6"/>
          <w:szCs w:val="26"/>
          <w:lang w:eastAsia="ru-RU" w:bidi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  <w:t xml:space="preserve"> Н</w:t>
      </w:r>
      <w:r w:rsidR="006701CC" w:rsidRPr="006701CC"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  <w:t>аиболее низкие результаты показали семиклассники в 2019 году при выполнении заданий повышенной трудно</w:t>
      </w:r>
      <w:r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  <w:t>сти № 10, 14 и 16 и заданий № 6 и 8</w:t>
      </w:r>
      <w:r w:rsidR="006701CC" w:rsidRPr="006701CC"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  <w:t xml:space="preserve"> базового уровня. </w:t>
      </w:r>
    </w:p>
    <w:p w:rsidR="006701CC" w:rsidRPr="006701CC" w:rsidRDefault="007D7701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b/>
          <w:sz w:val="26"/>
        </w:rPr>
        <w:t>Отсутствуют</w:t>
      </w:r>
      <w:r w:rsidR="006701CC" w:rsidRPr="006701CC">
        <w:rPr>
          <w:rFonts w:ascii="Times New Roman" w:eastAsia="Calibri" w:hAnsi="Times New Roman" w:cs="Times New Roman"/>
          <w:b/>
          <w:sz w:val="26"/>
        </w:rPr>
        <w:t xml:space="preserve"> количественные показатели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выполнения </w:t>
      </w:r>
      <w:r w:rsidR="006701CC" w:rsidRPr="006701CC">
        <w:rPr>
          <w:rFonts w:ascii="Times New Roman" w:eastAsia="Calibri" w:hAnsi="Times New Roman" w:cs="Times New Roman"/>
          <w:b/>
          <w:sz w:val="26"/>
        </w:rPr>
        <w:t>задания № 10</w:t>
      </w:r>
      <w:r>
        <w:rPr>
          <w:rFonts w:ascii="Times New Roman" w:eastAsia="Calibri" w:hAnsi="Times New Roman" w:cs="Times New Roman"/>
          <w:b/>
          <w:sz w:val="26"/>
        </w:rPr>
        <w:t xml:space="preserve"> и 14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повышенного уровня</w:t>
      </w:r>
      <w:r>
        <w:rPr>
          <w:rFonts w:ascii="Times New Roman" w:eastAsia="Calibri" w:hAnsi="Times New Roman" w:cs="Times New Roman"/>
          <w:sz w:val="26"/>
        </w:rPr>
        <w:t>- 0%.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</w:t>
      </w:r>
      <w:r>
        <w:rPr>
          <w:rFonts w:ascii="Times New Roman" w:eastAsia="Calibri" w:hAnsi="Times New Roman" w:cs="Times New Roman"/>
          <w:sz w:val="26"/>
        </w:rPr>
        <w:t xml:space="preserve"> Это  обусловлено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тем, что у семиклассников еще недостаточно сформирован навык смыслового чтения составного текста и жизненный опыт решения задач на оптимизацию в учебной и практической деятельности. Таких заданий в современных учебниках практически нет. </w:t>
      </w:r>
    </w:p>
    <w:p w:rsidR="006701CC" w:rsidRPr="006701CC" w:rsidRDefault="007D7701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sz w:val="26"/>
        </w:rPr>
        <w:t>Недостаточный уровень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геометрической подготовки семиклассников, первый год изучавших систематический курс «Геом</w:t>
      </w:r>
      <w:r>
        <w:rPr>
          <w:rFonts w:ascii="Times New Roman" w:eastAsia="Calibri" w:hAnsi="Times New Roman" w:cs="Times New Roman"/>
          <w:sz w:val="26"/>
        </w:rPr>
        <w:t>етрия» (7-9 классы), повлёк за собой затруднения, которые</w:t>
      </w:r>
      <w:r w:rsidR="006701CC" w:rsidRPr="006701CC">
        <w:rPr>
          <w:rFonts w:ascii="Times New Roman" w:eastAsia="Calibri" w:hAnsi="Times New Roman" w:cs="Times New Roman"/>
          <w:sz w:val="26"/>
        </w:rPr>
        <w:t xml:space="preserve"> были связаны с изображением высоты в тупоугольном треугольнике, для чего </w:t>
      </w:r>
      <w:r w:rsidR="006701CC" w:rsidRPr="006701CC">
        <w:rPr>
          <w:rFonts w:ascii="Times New Roman" w:eastAsia="Calibri" w:hAnsi="Times New Roman" w:cs="Times New Roman"/>
          <w:sz w:val="26"/>
        </w:rPr>
        <w:lastRenderedPageBreak/>
        <w:t>семикласснику необходимо было провести перпендикуляр на продолжение одной из сторон треугольника.</w:t>
      </w:r>
    </w:p>
    <w:p w:rsidR="007D7701" w:rsidRDefault="006701CC" w:rsidP="007D7701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 w:bidi="ru-RU"/>
        </w:rPr>
      </w:pPr>
      <w:r w:rsidRPr="006701CC">
        <w:rPr>
          <w:rFonts w:ascii="Times New Roman" w:eastAsia="Calibri" w:hAnsi="Times New Roman" w:cs="Times New Roman"/>
          <w:b/>
          <w:spacing w:val="-2"/>
          <w:sz w:val="26"/>
          <w:szCs w:val="26"/>
          <w:lang w:eastAsia="ru-RU" w:bidi="ru-RU"/>
        </w:rPr>
        <w:t xml:space="preserve">Вполне, на наш взгляд, объективно низкие результаты </w:t>
      </w:r>
      <w:r w:rsidRPr="006701CC">
        <w:rPr>
          <w:rFonts w:ascii="Times New Roman" w:eastAsia="Calibri" w:hAnsi="Times New Roman" w:cs="Times New Roman"/>
          <w:spacing w:val="-2"/>
          <w:sz w:val="26"/>
          <w:szCs w:val="26"/>
          <w:lang w:eastAsia="ru-RU" w:bidi="ru-RU"/>
        </w:rPr>
        <w:t xml:space="preserve">семиклассники </w:t>
      </w:r>
      <w:r w:rsidR="007D7701">
        <w:rPr>
          <w:rFonts w:ascii="Times New Roman" w:eastAsia="Calibri" w:hAnsi="Times New Roman" w:cs="Times New Roman"/>
          <w:spacing w:val="-2"/>
          <w:sz w:val="26"/>
          <w:szCs w:val="26"/>
          <w:lang w:eastAsia="ru-RU" w:bidi="ru-RU"/>
        </w:rPr>
        <w:t xml:space="preserve">ОО </w:t>
      </w:r>
      <w:r w:rsidRPr="006701CC">
        <w:rPr>
          <w:rFonts w:ascii="Times New Roman" w:eastAsia="Calibri" w:hAnsi="Times New Roman" w:cs="Times New Roman"/>
          <w:spacing w:val="-2"/>
          <w:sz w:val="26"/>
          <w:szCs w:val="26"/>
          <w:lang w:eastAsia="ru-RU" w:bidi="ru-RU"/>
        </w:rPr>
        <w:t xml:space="preserve"> показали при выполнении одного из самых сложных заданий повышенного уровня </w:t>
      </w:r>
      <w:r w:rsidRPr="006701CC">
        <w:rPr>
          <w:rFonts w:ascii="Times New Roman" w:eastAsia="Calibri" w:hAnsi="Times New Roman" w:cs="Times New Roman"/>
          <w:spacing w:val="-2"/>
          <w:sz w:val="26"/>
        </w:rPr>
        <w:t>–</w:t>
      </w:r>
      <w:r w:rsidRPr="006701CC">
        <w:rPr>
          <w:rFonts w:ascii="Times New Roman" w:eastAsia="Calibri" w:hAnsi="Times New Roman" w:cs="Times New Roman"/>
          <w:spacing w:val="-2"/>
          <w:sz w:val="26"/>
          <w:szCs w:val="26"/>
          <w:lang w:eastAsia="ru-RU" w:bidi="ru-RU"/>
        </w:rPr>
        <w:t xml:space="preserve"> </w:t>
      </w:r>
      <w:r w:rsidR="007D7701">
        <w:rPr>
          <w:rFonts w:ascii="Times New Roman" w:eastAsia="Calibri" w:hAnsi="Times New Roman" w:cs="Times New Roman"/>
          <w:b/>
          <w:spacing w:val="-2"/>
          <w:sz w:val="26"/>
          <w:szCs w:val="26"/>
          <w:lang w:eastAsia="ru-RU" w:bidi="ru-RU"/>
        </w:rPr>
        <w:t>задания № 16 (17%)</w:t>
      </w:r>
      <w:r w:rsidRPr="006701CC">
        <w:rPr>
          <w:rFonts w:ascii="Times New Roman" w:eastAsia="Calibri" w:hAnsi="Times New Roman" w:cs="Times New Roman"/>
          <w:spacing w:val="-2"/>
          <w:sz w:val="26"/>
          <w:szCs w:val="26"/>
          <w:lang w:eastAsia="ru-RU" w:bidi="ru-RU"/>
        </w:rPr>
        <w:t xml:space="preserve"> </w:t>
      </w:r>
      <w:r w:rsidRPr="006701CC">
        <w:rPr>
          <w:rFonts w:ascii="Times New Roman" w:eastAsia="Calibri" w:hAnsi="Times New Roman" w:cs="Times New Roman"/>
          <w:sz w:val="26"/>
          <w:szCs w:val="26"/>
          <w:lang w:eastAsia="ru-RU" w:bidi="ru-RU"/>
        </w:rPr>
        <w:t xml:space="preserve"> </w:t>
      </w:r>
    </w:p>
    <w:p w:rsidR="000D0404" w:rsidRDefault="000D0404" w:rsidP="007D7701">
      <w:pPr>
        <w:spacing w:after="0" w:line="252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</w:pPr>
    </w:p>
    <w:p w:rsidR="007D7701" w:rsidRPr="007D7701" w:rsidRDefault="007D7701" w:rsidP="007D7701">
      <w:pPr>
        <w:spacing w:after="0" w:line="252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</w:pPr>
      <w:r w:rsidRPr="007D7701">
        <w:rPr>
          <w:rFonts w:ascii="Times New Roman" w:eastAsia="Calibri" w:hAnsi="Times New Roman" w:cs="Times New Roman"/>
          <w:b/>
          <w:sz w:val="26"/>
          <w:szCs w:val="26"/>
          <w:lang w:eastAsia="ru-RU" w:bidi="ru-RU"/>
        </w:rPr>
        <w:t>Выводы:</w:t>
      </w:r>
    </w:p>
    <w:p w:rsidR="006701CC" w:rsidRPr="006701CC" w:rsidRDefault="007D7701" w:rsidP="007D7701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Учителям математики </w:t>
      </w:r>
      <w:r w:rsidR="006701CC" w:rsidRPr="006701CC">
        <w:rPr>
          <w:rFonts w:ascii="Times New Roman" w:eastAsia="Calibri" w:hAnsi="Times New Roman" w:cs="Times New Roman"/>
          <w:b/>
          <w:sz w:val="26"/>
          <w:szCs w:val="26"/>
        </w:rPr>
        <w:t>содействовать формированию</w:t>
      </w:r>
      <w:r w:rsidR="006701CC" w:rsidRPr="006701CC">
        <w:rPr>
          <w:rFonts w:ascii="Times New Roman" w:eastAsia="Calibri" w:hAnsi="Times New Roman" w:cs="Times New Roman"/>
          <w:sz w:val="26"/>
          <w:szCs w:val="26"/>
        </w:rPr>
        <w:t xml:space="preserve"> у обучающихся позитивных эмоций в процессе математической деятельности, в том числе от нахождения ошибки в своих построениях, как источника улучшения и нового понимания;</w:t>
      </w:r>
    </w:p>
    <w:p w:rsidR="006701CC" w:rsidRPr="006701CC" w:rsidRDefault="004362E0" w:rsidP="006701C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Способствовать формированию</w:t>
      </w:r>
      <w:r w:rsidR="006701CC" w:rsidRPr="006701CC">
        <w:rPr>
          <w:rFonts w:ascii="Times New Roman" w:eastAsia="Calibri" w:hAnsi="Times New Roman" w:cs="Times New Roman"/>
          <w:b/>
          <w:sz w:val="26"/>
          <w:szCs w:val="26"/>
        </w:rPr>
        <w:t xml:space="preserve"> у </w:t>
      </w:r>
      <w:proofErr w:type="gramStart"/>
      <w:r w:rsidR="006701CC" w:rsidRPr="006701CC">
        <w:rPr>
          <w:rFonts w:ascii="Times New Roman" w:eastAsia="Calibri" w:hAnsi="Times New Roman" w:cs="Times New Roman"/>
          <w:b/>
          <w:sz w:val="26"/>
          <w:szCs w:val="26"/>
        </w:rPr>
        <w:t>обучающихся</w:t>
      </w:r>
      <w:proofErr w:type="gramEnd"/>
      <w:r w:rsidR="006701CC" w:rsidRPr="006701CC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>- представлений о полезности знаний математики вне зависимости от избранной профессии или специальности;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 xml:space="preserve">- понимания ценности и развивающего потенциала нестандартных задач, подобных </w:t>
      </w:r>
      <w:proofErr w:type="gramStart"/>
      <w:r w:rsidRPr="006701CC">
        <w:rPr>
          <w:rFonts w:ascii="Times New Roman" w:eastAsia="Calibri" w:hAnsi="Times New Roman" w:cs="Times New Roman"/>
          <w:sz w:val="26"/>
        </w:rPr>
        <w:t>олимпиадным</w:t>
      </w:r>
      <w:proofErr w:type="gramEnd"/>
      <w:r w:rsidRPr="006701CC">
        <w:rPr>
          <w:rFonts w:ascii="Times New Roman" w:eastAsia="Calibri" w:hAnsi="Times New Roman" w:cs="Times New Roman"/>
          <w:sz w:val="26"/>
        </w:rPr>
        <w:t>, задач на смекалку;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>- способности преодолевать интеллектуальные трудности, решать принципиально новые задачи, проявлять уважение к интеллектуальному труду и его результатам;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>- применять методы и приемы работы с вербальным и математическим текстами, а также над техникой смыслового чтения, обеспечивающего понимание смысла математического текста, его анализа, структуризации, реорганизации, трансформации;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>- способности к постижению основ математических моделей реального объекта или процесса, готовности к применению внутренней (мысленной) модели математической ситуации (включая пространственный образ);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 xml:space="preserve">- умения пользоваться заданной математической моделью, в частности, формулой, геометрической конфигурацией, алгоритмом, оценивать возможный результат моделирования (например – вычисления); </w:t>
      </w:r>
    </w:p>
    <w:p w:rsidR="006701CC" w:rsidRPr="006701CC" w:rsidRDefault="006701CC" w:rsidP="006701C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701CC">
        <w:rPr>
          <w:rFonts w:ascii="Times New Roman" w:eastAsia="Calibri" w:hAnsi="Times New Roman" w:cs="Times New Roman"/>
          <w:b/>
          <w:sz w:val="26"/>
          <w:szCs w:val="26"/>
        </w:rPr>
        <w:t>совместно с обучающимися: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 xml:space="preserve">- проводить анализ учебных и жизненных ситуаций, в которых можно применить математический аппарат и математические инструменты (например, динамические таблицы), то же – для идеализированных (задачных) ситуаций, описанных в тексте задания; 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>- создавать и использовать наглядные представления о математических объектах и процессах, рисуя наброски от руки на бумаге и на классной доске, с помощью компьютерных инструментов на экране, строя объемные модели вручную и на компьютере (с помощью 3D-принтера);</w:t>
      </w:r>
    </w:p>
    <w:p w:rsidR="006701CC" w:rsidRPr="006701CC" w:rsidRDefault="006701CC" w:rsidP="006701CC">
      <w:pPr>
        <w:spacing w:after="0" w:line="252" w:lineRule="auto"/>
        <w:jc w:val="both"/>
        <w:rPr>
          <w:rFonts w:ascii="Times New Roman" w:eastAsia="Calibri" w:hAnsi="Times New Roman" w:cs="Times New Roman"/>
          <w:sz w:val="26"/>
        </w:rPr>
      </w:pPr>
      <w:r w:rsidRPr="006701CC">
        <w:rPr>
          <w:rFonts w:ascii="Times New Roman" w:eastAsia="Calibri" w:hAnsi="Times New Roman" w:cs="Times New Roman"/>
          <w:sz w:val="26"/>
        </w:rPr>
        <w:t xml:space="preserve">- </w:t>
      </w:r>
      <w:r w:rsidRPr="006701CC">
        <w:rPr>
          <w:rFonts w:ascii="Times New Roman" w:eastAsia="Calibri" w:hAnsi="Times New Roman" w:cs="Times New Roman"/>
          <w:b/>
          <w:sz w:val="26"/>
        </w:rPr>
        <w:t>организовывать</w:t>
      </w:r>
      <w:r w:rsidRPr="006701CC">
        <w:rPr>
          <w:rFonts w:ascii="Times New Roman" w:eastAsia="Calibri" w:hAnsi="Times New Roman" w:cs="Times New Roman"/>
          <w:sz w:val="26"/>
        </w:rPr>
        <w:t xml:space="preserve"> самостоятельную деятельность </w:t>
      </w:r>
      <w:proofErr w:type="gramStart"/>
      <w:r w:rsidRPr="006701CC">
        <w:rPr>
          <w:rFonts w:ascii="Times New Roman" w:eastAsia="Calibri" w:hAnsi="Times New Roman" w:cs="Times New Roman"/>
          <w:sz w:val="26"/>
        </w:rPr>
        <w:t>обучающихся</w:t>
      </w:r>
      <w:proofErr w:type="gramEnd"/>
      <w:r w:rsidRPr="006701CC">
        <w:rPr>
          <w:rFonts w:ascii="Times New Roman" w:eastAsia="Calibri" w:hAnsi="Times New Roman" w:cs="Times New Roman"/>
          <w:sz w:val="26"/>
        </w:rPr>
        <w:t>, в том числе исследовательскую;</w:t>
      </w:r>
    </w:p>
    <w:p w:rsidR="006701CC" w:rsidRPr="006701CC" w:rsidRDefault="006701CC" w:rsidP="006701C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701CC">
        <w:rPr>
          <w:rFonts w:ascii="Times New Roman" w:eastAsia="Calibri" w:hAnsi="Times New Roman" w:cs="Times New Roman"/>
          <w:b/>
          <w:sz w:val="26"/>
          <w:szCs w:val="26"/>
        </w:rPr>
        <w:t>анализировать</w:t>
      </w:r>
      <w:r w:rsidRPr="006701CC">
        <w:rPr>
          <w:rFonts w:ascii="Times New Roman" w:eastAsia="Calibri" w:hAnsi="Times New Roman" w:cs="Times New Roman"/>
          <w:sz w:val="26"/>
          <w:szCs w:val="26"/>
        </w:rPr>
        <w:t xml:space="preserve"> предлагаемое </w:t>
      </w:r>
      <w:proofErr w:type="gramStart"/>
      <w:r w:rsidRPr="006701CC">
        <w:rPr>
          <w:rFonts w:ascii="Times New Roman" w:eastAsia="Calibri" w:hAnsi="Times New Roman" w:cs="Times New Roman"/>
          <w:sz w:val="26"/>
          <w:szCs w:val="26"/>
        </w:rPr>
        <w:t>обучающимися</w:t>
      </w:r>
      <w:proofErr w:type="gramEnd"/>
      <w:r w:rsidRPr="006701CC">
        <w:rPr>
          <w:rFonts w:ascii="Times New Roman" w:eastAsia="Calibri" w:hAnsi="Times New Roman" w:cs="Times New Roman"/>
          <w:sz w:val="26"/>
          <w:szCs w:val="26"/>
        </w:rPr>
        <w:t xml:space="preserve"> рассуждение с результатом: подтверждение его правильности или нахождение ошибки с анализом причин ее возникновения; оказывать помощь обучающимся в самостоятельной локализации ошибки, ее исправлении, а также в улучшении (обобщении, сокращении, более ясном изложении) рассуждения;</w:t>
      </w:r>
    </w:p>
    <w:p w:rsidR="006701CC" w:rsidRPr="006701CC" w:rsidRDefault="006701CC" w:rsidP="006701C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6701CC">
        <w:rPr>
          <w:rFonts w:ascii="Times New Roman" w:eastAsia="Calibri" w:hAnsi="Times New Roman" w:cs="Times New Roman"/>
          <w:b/>
          <w:sz w:val="26"/>
          <w:szCs w:val="26"/>
        </w:rPr>
        <w:t>совместно с обучающимся, его родителями</w:t>
      </w:r>
      <w:r w:rsidRPr="006701CC">
        <w:rPr>
          <w:rFonts w:ascii="Times New Roman" w:eastAsia="Calibri" w:hAnsi="Times New Roman" w:cs="Times New Roman"/>
          <w:sz w:val="26"/>
          <w:szCs w:val="26"/>
        </w:rPr>
        <w:t xml:space="preserve"> (законными представителями) </w:t>
      </w:r>
      <w:r w:rsidRPr="006701CC">
        <w:rPr>
          <w:rFonts w:ascii="Times New Roman" w:eastAsia="Calibri" w:hAnsi="Times New Roman" w:cs="Times New Roman"/>
          <w:b/>
          <w:sz w:val="26"/>
          <w:szCs w:val="26"/>
        </w:rPr>
        <w:t>и другими участниками образовательного процесса</w:t>
      </w:r>
      <w:r w:rsidR="004362E0">
        <w:rPr>
          <w:rFonts w:ascii="Times New Roman" w:eastAsia="Calibri" w:hAnsi="Times New Roman" w:cs="Times New Roman"/>
          <w:sz w:val="26"/>
          <w:szCs w:val="26"/>
        </w:rPr>
        <w:t xml:space="preserve"> (педагог-психолог)</w:t>
      </w:r>
      <w:r w:rsidRPr="006701CC">
        <w:rPr>
          <w:rFonts w:ascii="Times New Roman" w:eastAsia="Calibri" w:hAnsi="Times New Roman" w:cs="Times New Roman"/>
          <w:sz w:val="26"/>
          <w:szCs w:val="26"/>
        </w:rPr>
        <w:t xml:space="preserve"> определять зоны ближайшего развития обучающегося; разрабатывать индивидуальный образовательный маршрут и индивидуальную программу развития обучающегося и участвовать (при необходимости) в ее реализации.</w:t>
      </w:r>
      <w:proofErr w:type="gramEnd"/>
    </w:p>
    <w:p w:rsidR="006701CC" w:rsidRPr="006701CC" w:rsidRDefault="006701CC" w:rsidP="006701CC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</w:pPr>
      <w:r w:rsidRPr="006701CC"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t xml:space="preserve">стимулировать 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>решение обучающимися различными способами математических заданий,</w:t>
      </w:r>
      <w:r w:rsidRPr="006701CC"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t xml:space="preserve"> 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>в том числе</w:t>
      </w:r>
      <w:r w:rsidRPr="006701CC"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t xml:space="preserve"> 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>не стандартных практических задач, требующих умения сопоставлять и исследовать модели с реальной ситуацией, в том числе, используя аппарат теории вероятностей и статистики, а также житейский опыт;</w:t>
      </w:r>
    </w:p>
    <w:p w:rsidR="006701CC" w:rsidRPr="006701CC" w:rsidRDefault="006701CC" w:rsidP="006701CC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</w:pPr>
      <w:r w:rsidRPr="006701CC"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lastRenderedPageBreak/>
        <w:t>на уроках алгебры и геометрии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 xml:space="preserve"> больше внимания уделять развитию вычислительной культуры обучающихся (устные и письменные вычисления</w:t>
      </w:r>
      <w:r w:rsidRPr="006701CC">
        <w:rPr>
          <w:rFonts w:ascii="Times New Roman" w:eastAsia="Andale Sans UI" w:hAnsi="Times New Roman" w:cs="Tahoma"/>
          <w:kern w:val="3"/>
          <w:sz w:val="26"/>
          <w:szCs w:val="26"/>
          <w:lang w:eastAsia="ja-JP" w:bidi="fa-IR"/>
        </w:rPr>
        <w:t>,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 xml:space="preserve"> прикидка и оценка полученного результата</w:t>
      </w:r>
      <w:r w:rsidRPr="006701CC">
        <w:rPr>
          <w:rFonts w:ascii="Times New Roman" w:eastAsia="Andale Sans UI" w:hAnsi="Times New Roman" w:cs="Tahoma"/>
          <w:kern w:val="3"/>
          <w:sz w:val="26"/>
          <w:szCs w:val="26"/>
          <w:lang w:eastAsia="ja-JP" w:bidi="fa-IR"/>
        </w:rPr>
        <w:t xml:space="preserve"> и др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>.);</w:t>
      </w:r>
    </w:p>
    <w:p w:rsidR="006701CC" w:rsidRPr="006701CC" w:rsidRDefault="006701CC" w:rsidP="006701CC">
      <w:pPr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</w:pPr>
      <w:r w:rsidRPr="006701CC">
        <w:rPr>
          <w:rFonts w:ascii="Times New Roman" w:eastAsia="Andale Sans UI" w:hAnsi="Times New Roman" w:cs="Times New Roman"/>
          <w:b/>
          <w:kern w:val="3"/>
          <w:sz w:val="26"/>
          <w:szCs w:val="26"/>
          <w:lang w:eastAsia="ja-JP" w:bidi="fa-IR"/>
        </w:rPr>
        <w:t>на каждом уроке</w:t>
      </w:r>
      <w:r w:rsidRPr="006701CC"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  <w:t xml:space="preserve"> предлагать обучающимся разнообразные нестандартные текстовые задачи, задачи на смекалку, а также задания повышенной сложности, подобные олимпиадным, что послужит развитию познавательного интереса и позволит выявить творческий потенциал каждого школьника и наиболее способных к математике детей с последующим выстраиванием их индивидуальных образовательных траекторий.</w:t>
      </w:r>
    </w:p>
    <w:p w:rsidR="000D0404" w:rsidRDefault="000D0404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031C" w:rsidRDefault="00256381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3031C" w:rsidRPr="002303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Биология 5 класс</w:t>
      </w:r>
    </w:p>
    <w:tbl>
      <w:tblPr>
        <w:tblW w:w="11036" w:type="dxa"/>
        <w:tblInd w:w="-69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</w:tblGrid>
      <w:tr w:rsidR="0023031C" w:rsidRPr="0023031C" w:rsidTr="0023031C">
        <w:trPr>
          <w:trHeight w:hRule="exact" w:val="493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A8B1C" wp14:editId="69476219">
                  <wp:extent cx="219075" cy="31432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10K1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10K2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10K3</w:t>
            </w:r>
          </w:p>
        </w:tc>
      </w:tr>
      <w:tr w:rsidR="0023031C" w:rsidRPr="0023031C" w:rsidTr="0023031C">
        <w:trPr>
          <w:trHeight w:hRule="exact" w:val="274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23031C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23031C" w:rsidRPr="0023031C" w:rsidTr="0023031C">
        <w:trPr>
          <w:trHeight w:hRule="exact" w:val="55"/>
        </w:trPr>
        <w:tc>
          <w:tcPr>
            <w:tcW w:w="11036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23031C" w:rsidRPr="0023031C" w:rsidTr="0023031C">
        <w:trPr>
          <w:trHeight w:hRule="exact" w:val="274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1411463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</w:tr>
      <w:tr w:rsidR="0023031C" w:rsidRPr="0023031C" w:rsidTr="0023031C"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39790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</w:tr>
      <w:tr w:rsidR="0023031C" w:rsidRPr="0023031C" w:rsidTr="0023031C"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</w:tr>
      <w:tr w:rsidR="0023031C" w:rsidRPr="0023031C" w:rsidTr="0023031C"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23031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23031C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  <w:t>89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3031C" w:rsidRPr="0023031C" w:rsidRDefault="0023031C" w:rsidP="0023031C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3031C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</w:tr>
    </w:tbl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 полный правильный ответ на задание 1 оценивается в 5 баллов.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 результатов выполнения </w:t>
      </w:r>
      <w:r w:rsidRPr="002563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задания 1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2019 году показал, что затрудне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ний</w:t>
      </w:r>
      <w:r w:rsidR="002563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учащихся первая и вторая  части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</w:t>
      </w:r>
      <w:r w:rsidR="00256381">
        <w:rPr>
          <w:rFonts w:ascii="Times New Roman" w:eastAsia="Times New Roman" w:hAnsi="Times New Roman" w:cs="Times New Roman"/>
          <w:sz w:val="26"/>
          <w:szCs w:val="26"/>
          <w:lang w:eastAsia="ru-RU"/>
        </w:rPr>
        <w:t>№1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 вызвала. С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лось  89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 пятиклассников, что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выше  показателя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всей выборке</w:t>
      </w:r>
      <w:proofErr w:type="gramStart"/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региону и району</w:t>
      </w:r>
      <w:r w:rsidR="002563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(1 часть)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 С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>ложнее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оказалась 3 часть  1 задания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нею справились только 28 % обучающихся, что  гораздо ниже результатов района и региона.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Данные результаты участия в ВПР-2019 по биологии дают основ</w:t>
      </w:r>
      <w:r w:rsidR="00256381">
        <w:rPr>
          <w:rFonts w:ascii="Times New Roman" w:eastAsia="Times New Roman" w:hAnsi="Times New Roman" w:cs="Times New Roman"/>
          <w:sz w:val="26"/>
          <w:lang w:eastAsia="ru-RU"/>
        </w:rPr>
        <w:t>ания для вывода о том, что у обучающихся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в достаточной мере сформированы первоначальные системные представления о биологических объектах, процессах, о взаимосвязи живого и неживого в биосфере.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Но, к сожалению, они еще имеют  недостаточный уровень овладения понятийным аппаратом биологии.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>Задание 2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проверяло умение использовать важнейшие признаки живого для объяснения того или иного природного явления. Задание в соответствии с критериями оценивалось в 1 балл.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>В среднем 78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 школьников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справились с этим заданием. Показатель по Ростовской области выше</w:t>
      </w:r>
      <w:r w:rsidR="00256381">
        <w:rPr>
          <w:rFonts w:ascii="Times New Roman" w:eastAsia="Times New Roman" w:hAnsi="Times New Roman" w:cs="Times New Roman"/>
          <w:sz w:val="26"/>
          <w:lang w:eastAsia="ru-RU"/>
        </w:rPr>
        <w:t xml:space="preserve"> (82%), а района ниже (69%)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lang w:eastAsia="ru-RU"/>
        </w:rPr>
        <w:t>.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Задание 3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>нацелено на проверку умения сравнивать биологические объекты с их моделями в целях составления описания по заданному алгоритму на примере описания листьев разных видов растений и пород собак. Задание требовало развернутого ответа.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Максимальное количество баллов за верное выполнение этого задания  – 2.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Сложность задания заключалась в том, что для сравнения с реальными биологическими объектами использовались схемы (модели), которые имеют узкую специализацию. Несмотря на это, </w:t>
      </w:r>
      <w:r>
        <w:rPr>
          <w:rFonts w:ascii="Times New Roman" w:eastAsia="Times New Roman" w:hAnsi="Times New Roman" w:cs="Times New Roman"/>
          <w:sz w:val="26"/>
          <w:lang w:eastAsia="ru-RU"/>
        </w:rPr>
        <w:t>61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 у</w:t>
      </w:r>
      <w:r w:rsidRPr="00860928">
        <w:rPr>
          <w:rFonts w:ascii="Times New Roman" w:eastAsia="Times New Roman" w:hAnsi="Times New Roman" w:cs="Times New Roman"/>
          <w:iCs/>
          <w:sz w:val="26"/>
          <w:lang w:eastAsia="ru-RU"/>
        </w:rPr>
        <w:t>чащих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ся </w:t>
      </w:r>
      <w:r w:rsidRPr="00860928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с </w:t>
      </w:r>
      <w:r w:rsidRPr="00860928">
        <w:rPr>
          <w:rFonts w:ascii="Times New Roman" w:eastAsia="Times New Roman" w:hAnsi="Times New Roman" w:cs="Times New Roman"/>
          <w:iCs/>
          <w:sz w:val="26"/>
          <w:lang w:eastAsia="ru-RU"/>
        </w:rPr>
        <w:t>за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>данием справились, однако уровень  ниже района</w:t>
      </w:r>
      <w:r w:rsidR="00256381"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(68%)</w:t>
      </w:r>
      <w:r>
        <w:rPr>
          <w:rFonts w:ascii="Times New Roman" w:eastAsia="Times New Roman" w:hAnsi="Times New Roman" w:cs="Times New Roman"/>
          <w:iCs/>
          <w:sz w:val="26"/>
          <w:lang w:eastAsia="ru-RU"/>
        </w:rPr>
        <w:t xml:space="preserve"> и региона</w:t>
      </w:r>
      <w:r w:rsidR="00256381">
        <w:rPr>
          <w:rFonts w:ascii="Times New Roman" w:eastAsia="Times New Roman" w:hAnsi="Times New Roman" w:cs="Times New Roman"/>
          <w:iCs/>
          <w:sz w:val="26"/>
          <w:lang w:eastAsia="ru-RU"/>
        </w:rPr>
        <w:t>(73%)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. </w:t>
      </w:r>
    </w:p>
    <w:p w:rsidR="00860928" w:rsidRPr="00860928" w:rsidRDefault="00860928" w:rsidP="00860928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6"/>
          <w:lang w:eastAsia="ru-RU"/>
        </w:rPr>
      </w:pP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Задание 4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>проверяло знание клеточных структур или знание устройства оптических приборов, например, микроскопа.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Правильность выполнения задания  в соответствии с критериями оценивалась в 1 балл.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Показатель выполнения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 задания 4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составляет </w:t>
      </w:r>
      <w:r>
        <w:rPr>
          <w:rFonts w:ascii="Times New Roman" w:eastAsia="Times New Roman" w:hAnsi="Times New Roman" w:cs="Times New Roman"/>
          <w:sz w:val="26"/>
          <w:lang w:eastAsia="ru-RU"/>
        </w:rPr>
        <w:t>78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%, что выше на 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8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 xml:space="preserve"> показателей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по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 xml:space="preserve"> региону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>.</w:t>
      </w:r>
    </w:p>
    <w:p w:rsidR="00860928" w:rsidRPr="00860928" w:rsidRDefault="00860928" w:rsidP="00860928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>Задание 5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проверяет умение работать с биологическим объектом, например, классифицировать растения по разным экологическим особенностям, а также при посадке культурных растений. Задание состоит из 2 частей.</w:t>
      </w:r>
    </w:p>
    <w:p w:rsidR="00860928" w:rsidRPr="00860928" w:rsidRDefault="00860928" w:rsidP="002A2DF3">
      <w:pPr>
        <w:spacing w:after="0" w:line="252" w:lineRule="auto"/>
        <w:ind w:firstLine="425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Показатель выполнения  части 1 </w:t>
      </w:r>
      <w:r w:rsidR="002A2DF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задания 5  составляет 78</w:t>
      </w:r>
      <w:r w:rsidRPr="00860928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%,</w:t>
      </w:r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выше района и региона.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0928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Показатель выполнения  части 2 задания 5 </w:t>
      </w:r>
      <w:r w:rsidR="002A2DF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составляет 61</w:t>
      </w:r>
      <w:r w:rsidRPr="00860928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%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что </w:t>
      </w:r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ниже района и региона.</w:t>
      </w:r>
      <w:r w:rsidR="002A2DF3"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</w:p>
    <w:p w:rsidR="00860928" w:rsidRPr="00860928" w:rsidRDefault="00860928" w:rsidP="00860928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Анализ результатов ВПР – 2019 показал, что обучающиеся не на должном уровне освоили приемы оказания первой помощи, рациональной организации труда и отдыха, выращивания и размножения культурных растений и домашних животных, ухода за ними. </w:t>
      </w:r>
    </w:p>
    <w:p w:rsidR="00860928" w:rsidRPr="00860928" w:rsidRDefault="00860928" w:rsidP="00860928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Задание 6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предполагало работу с табличным материалом. Первая часть задания проверяла умение </w:t>
      </w: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обучающихся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анализировать статистические данные. Вторая часть задания проверяла знание биологических объектов, представленных в таблице, и умение определять их по внешнему виду. Третья часть задания выявляла понимание обучающимися сферы практического использования в деятельности человека биологических объектов, представленных в таблице.</w:t>
      </w:r>
    </w:p>
    <w:p w:rsidR="00860928" w:rsidRPr="00860928" w:rsidRDefault="00860928" w:rsidP="00860928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860928" w:rsidRPr="00860928" w:rsidRDefault="00860928" w:rsidP="00860928">
      <w:pPr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Наиболее сложной для выполнения оказалась первая часть задания, средний процент выполнения задани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я 6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>1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%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, а 2 и 3 часть задания -100% выполнения</w:t>
      </w:r>
      <w:proofErr w:type="gramStart"/>
      <w:r w:rsidR="002A2DF3">
        <w:rPr>
          <w:rFonts w:ascii="Times New Roman" w:eastAsia="Times New Roman" w:hAnsi="Times New Roman" w:cs="Times New Roman"/>
          <w:sz w:val="26"/>
          <w:lang w:eastAsia="ru-RU"/>
        </w:rPr>
        <w:t xml:space="preserve">., </w:t>
      </w:r>
      <w:proofErr w:type="gramEnd"/>
      <w:r w:rsidR="002A2DF3">
        <w:rPr>
          <w:rFonts w:ascii="Times New Roman" w:eastAsia="Times New Roman" w:hAnsi="Times New Roman" w:cs="Times New Roman"/>
          <w:sz w:val="26"/>
          <w:lang w:eastAsia="ru-RU"/>
        </w:rPr>
        <w:t>что  выше, чем по району и региону.</w:t>
      </w:r>
    </w:p>
    <w:p w:rsidR="00860928" w:rsidRPr="00860928" w:rsidRDefault="00860928" w:rsidP="00860928">
      <w:pPr>
        <w:spacing w:after="0" w:line="252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Задание 7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диагностировало умение </w:t>
      </w: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обучающихся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5 класса анализировать текст биологического содержания на предмет выявления в нем необходимой информации. Вторая часть задания проверяла умение делать сравнительное описание двух объектов по заданному плану. Задание состоит из 2 частей.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Данное задание оказалось одним из наиболее </w:t>
      </w: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сложных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для выполнения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 xml:space="preserve">.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Задание 7.1. – средний процент вып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 xml:space="preserve">олнения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составляет </w:t>
      </w:r>
      <w:r w:rsidR="00E14FFC">
        <w:rPr>
          <w:rFonts w:ascii="Times New Roman" w:eastAsia="Times New Roman" w:hAnsi="Times New Roman" w:cs="Times New Roman"/>
          <w:sz w:val="26"/>
          <w:lang w:eastAsia="ru-RU"/>
        </w:rPr>
        <w:t xml:space="preserve"> 23,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 xml:space="preserve"> а по региону-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48 %, задание 7.2. – 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33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%, что ни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же района и региона.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>Задание 8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проверяло умение находить недостающую информацию для описания важнейших природных зон.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Правильный ответ на задание 8 оценивается в 2 балла, 1 балл ставится, если допущена одна ошибка.</w:t>
      </w:r>
    </w:p>
    <w:p w:rsidR="00860928" w:rsidRPr="00860928" w:rsidRDefault="00860928" w:rsidP="002A2DF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Пок</w:t>
      </w:r>
      <w:r w:rsidR="002A2DF3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азатель выполнения задания 8 составляет 67</w:t>
      </w:r>
      <w:r w:rsidRPr="00860928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%, что выш</w:t>
      </w:r>
      <w:r w:rsidR="002A2DF3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е, </w:t>
      </w:r>
      <w:r w:rsidRPr="00860928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чем по</w:t>
      </w:r>
      <w:r w:rsidR="002A2DF3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району и региону</w:t>
      </w:r>
      <w:proofErr w:type="gramStart"/>
      <w:r w:rsidR="002A2DF3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.</w:t>
      </w:r>
      <w:r w:rsidRPr="00860928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. </w:t>
      </w:r>
      <w:proofErr w:type="gramEnd"/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Задание 9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требовало развёрнутого ответа и проверяло понимание </w:t>
      </w: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обучающимися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схематического изображения правил природопользования и техники безопасности при работе в биологической лаборатории, а также способность объяснить необходимость соблюдения этих правил..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Правильный ответ на задание 9 оценивается в 2 балла в соответствии с критериями ВПР-2019.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</w:t>
      </w:r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азатель выполнения задания 9  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составляет </w:t>
      </w:r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78 %, тогда как  по региону -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>64 %, что н</w:t>
      </w:r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>а 14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%</w:t>
      </w:r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выше</w:t>
      </w:r>
      <w:proofErr w:type="gramStart"/>
      <w:r w:rsidR="002A2DF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8609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860928" w:rsidRPr="00860928" w:rsidRDefault="00860928" w:rsidP="00860928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В </w:t>
      </w:r>
      <w:r w:rsidRPr="00860928">
        <w:rPr>
          <w:rFonts w:ascii="Times New Roman" w:eastAsia="Times New Roman" w:hAnsi="Times New Roman" w:cs="Times New Roman"/>
          <w:b/>
          <w:sz w:val="26"/>
          <w:lang w:eastAsia="ru-RU"/>
        </w:rPr>
        <w:t>задании 10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обучающиеся анализировали профессии, связанные с применением биологических знаний. Задание 10, как и задание 9, требовало развёрнутого ответа.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lastRenderedPageBreak/>
        <w:t>В соответствии с критериями ВПР-2019 полный правильный ответ на задание 10 оценивается в 3 балла.</w:t>
      </w:r>
    </w:p>
    <w:p w:rsid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Результаты выполнения задания 10 участниками ВПР-2019 по биологии в 5 классе: первая и вторая части задания выполнены на достаточно высоком уровне. 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П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>роцент выполнения задания 10К1 со</w:t>
      </w:r>
      <w:r w:rsidR="002A2DF3">
        <w:rPr>
          <w:rFonts w:ascii="Times New Roman" w:eastAsia="Times New Roman" w:hAnsi="Times New Roman" w:cs="Times New Roman"/>
          <w:sz w:val="26"/>
          <w:lang w:eastAsia="ru-RU"/>
        </w:rPr>
        <w:t>ставляет 100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%, что на 1</w:t>
      </w:r>
      <w:r w:rsidR="0086253D">
        <w:rPr>
          <w:rFonts w:ascii="Times New Roman" w:eastAsia="Times New Roman" w:hAnsi="Times New Roman" w:cs="Times New Roman"/>
          <w:sz w:val="26"/>
          <w:lang w:eastAsia="ru-RU"/>
        </w:rPr>
        <w:t>2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 выше </w:t>
      </w:r>
      <w:r w:rsidR="0086253D">
        <w:rPr>
          <w:rFonts w:ascii="Times New Roman" w:eastAsia="Times New Roman" w:hAnsi="Times New Roman" w:cs="Times New Roman"/>
          <w:sz w:val="26"/>
          <w:lang w:eastAsia="ru-RU"/>
        </w:rPr>
        <w:t xml:space="preserve"> района и на 7% выше региона.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Наиболее сложной для учащихся 5-х классов оказалась третья часть задания 10К3</w:t>
      </w:r>
      <w:r w:rsidR="0086253D">
        <w:rPr>
          <w:rFonts w:ascii="Times New Roman" w:eastAsia="Times New Roman" w:hAnsi="Times New Roman" w:cs="Times New Roman"/>
          <w:sz w:val="26"/>
          <w:lang w:eastAsia="ru-RU"/>
        </w:rPr>
        <w:t xml:space="preserve">, но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="0086253D">
        <w:rPr>
          <w:rFonts w:ascii="Times New Roman" w:eastAsia="Times New Roman" w:hAnsi="Times New Roman" w:cs="Times New Roman"/>
          <w:sz w:val="26"/>
          <w:lang w:eastAsia="ru-RU"/>
        </w:rPr>
        <w:t>средний показатель выполнения 67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%</w:t>
      </w:r>
      <w:r w:rsidR="0086253D">
        <w:rPr>
          <w:rFonts w:ascii="Times New Roman" w:eastAsia="Times New Roman" w:hAnsi="Times New Roman" w:cs="Times New Roman"/>
          <w:sz w:val="26"/>
          <w:lang w:eastAsia="ru-RU"/>
        </w:rPr>
        <w:t xml:space="preserve">, все </w:t>
      </w:r>
      <w:proofErr w:type="gramStart"/>
      <w:r w:rsidR="0086253D">
        <w:rPr>
          <w:rFonts w:ascii="Times New Roman" w:eastAsia="Times New Roman" w:hAnsi="Times New Roman" w:cs="Times New Roman"/>
          <w:sz w:val="26"/>
          <w:lang w:eastAsia="ru-RU"/>
        </w:rPr>
        <w:t>равно выше</w:t>
      </w:r>
      <w:proofErr w:type="gramEnd"/>
      <w:r w:rsidR="0086253D">
        <w:rPr>
          <w:rFonts w:ascii="Times New Roman" w:eastAsia="Times New Roman" w:hAnsi="Times New Roman" w:cs="Times New Roman"/>
          <w:sz w:val="26"/>
          <w:lang w:eastAsia="ru-RU"/>
        </w:rPr>
        <w:t xml:space="preserve"> района на 30 </w:t>
      </w:r>
      <w:r w:rsidRPr="00860928">
        <w:rPr>
          <w:rFonts w:ascii="Times New Roman" w:eastAsia="Times New Roman" w:hAnsi="Times New Roman" w:cs="Times New Roman"/>
          <w:sz w:val="26"/>
          <w:lang w:eastAsia="ru-RU"/>
        </w:rPr>
        <w:t>5 %.</w:t>
      </w:r>
      <w:r w:rsidR="0086253D">
        <w:rPr>
          <w:rFonts w:ascii="Times New Roman" w:eastAsia="Times New Roman" w:hAnsi="Times New Roman" w:cs="Times New Roman"/>
          <w:sz w:val="26"/>
          <w:lang w:eastAsia="ru-RU"/>
        </w:rPr>
        <w:t>, региона – на 16 %.</w:t>
      </w:r>
    </w:p>
    <w:p w:rsidR="0086253D" w:rsidRDefault="0086253D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86253D" w:rsidRDefault="0086253D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Биология. 6 класс.</w:t>
      </w:r>
    </w:p>
    <w:p w:rsidR="0086253D" w:rsidRDefault="0086253D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lang w:eastAsia="ru-RU"/>
        </w:rPr>
      </w:pPr>
    </w:p>
    <w:tbl>
      <w:tblPr>
        <w:tblW w:w="11737" w:type="dxa"/>
        <w:tblInd w:w="-113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8"/>
        <w:gridCol w:w="150"/>
        <w:gridCol w:w="151"/>
        <w:gridCol w:w="2460"/>
        <w:gridCol w:w="603"/>
        <w:gridCol w:w="301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</w:tblGrid>
      <w:tr w:rsidR="0086253D" w:rsidRPr="00256381" w:rsidTr="0086253D">
        <w:trPr>
          <w:trHeight w:hRule="exact" w:val="486"/>
        </w:trPr>
        <w:tc>
          <w:tcPr>
            <w:tcW w:w="285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 w:rsidRPr="00256381"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C6117" wp14:editId="22357125">
                  <wp:extent cx="219075" cy="31432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1(1)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1(2)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2(1)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2(2)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2(3)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2(4)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4(1)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4(2)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4(3)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5(1)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5(2)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5(3)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7(1)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7(2)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8(1)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8(2)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8(3)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9(1)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9(2)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10(1)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10(2)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256381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256381">
              <w:rPr>
                <w:rFonts w:ascii="Arial" w:eastAsiaTheme="minorEastAsia" w:hAnsi="Arial" w:cs="Arial"/>
                <w:bCs/>
                <w:color w:val="000000"/>
                <w:sz w:val="14"/>
                <w:szCs w:val="14"/>
                <w:lang w:eastAsia="ru-RU"/>
              </w:rPr>
              <w:t>10(3)</w:t>
            </w:r>
          </w:p>
        </w:tc>
      </w:tr>
      <w:tr w:rsidR="0086253D" w:rsidRPr="0086253D" w:rsidTr="0086253D">
        <w:trPr>
          <w:trHeight w:hRule="exact" w:val="270"/>
        </w:trPr>
        <w:tc>
          <w:tcPr>
            <w:tcW w:w="285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86253D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86253D" w:rsidRPr="0086253D" w:rsidTr="0086253D">
        <w:trPr>
          <w:trHeight w:hRule="exact" w:val="54"/>
        </w:trPr>
        <w:tc>
          <w:tcPr>
            <w:tcW w:w="11737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86253D" w:rsidRPr="0086253D" w:rsidTr="0086253D">
        <w:trPr>
          <w:trHeight w:hRule="exact" w:val="270"/>
        </w:trPr>
        <w:tc>
          <w:tcPr>
            <w:tcW w:w="28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1297055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</w:tr>
      <w:tr w:rsidR="0086253D" w:rsidRPr="0086253D" w:rsidTr="0086253D">
        <w:trPr>
          <w:trHeight w:hRule="exact" w:val="270"/>
        </w:trPr>
        <w:tc>
          <w:tcPr>
            <w:tcW w:w="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36808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</w:tr>
      <w:tr w:rsidR="0086253D" w:rsidRPr="0086253D" w:rsidTr="0086253D">
        <w:trPr>
          <w:trHeight w:hRule="exact" w:val="270"/>
        </w:trPr>
        <w:tc>
          <w:tcPr>
            <w:tcW w:w="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</w:tr>
      <w:tr w:rsidR="0086253D" w:rsidRPr="0086253D" w:rsidTr="0086253D">
        <w:trPr>
          <w:trHeight w:hRule="exact" w:val="378"/>
        </w:trPr>
        <w:tc>
          <w:tcPr>
            <w:tcW w:w="9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86253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86253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</w:tr>
    </w:tbl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1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направлено на выявление умения выделять существенные признаки биологических объектов. Первая часть задания проверяла умение обучающихся различать на рисунке представителей основных групп организмов. Вторая часть − находить важнейшие различия у этих групп.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 полный правильный ответ на задание 1 оценивался 2 баллами.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Учащи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>еся</w:t>
      </w:r>
      <w:r w:rsidR="002563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успешно 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выполнили первую часть задания (показатель выполнения 89 %, что немного выше, чем по всей выборке по России – 88 %)</w:t>
      </w:r>
      <w:r w:rsidR="00256381">
        <w:rPr>
          <w:rFonts w:ascii="Times New Roman" w:eastAsia="Times New Roman" w:hAnsi="Times New Roman" w:cs="Times New Roman"/>
          <w:sz w:val="26"/>
          <w:lang w:eastAsia="ru-RU"/>
        </w:rPr>
        <w:t>, равен результату по региону и</w:t>
      </w:r>
      <w:proofErr w:type="gramStart"/>
      <w:r w:rsidR="00256381">
        <w:rPr>
          <w:rFonts w:ascii="Times New Roman" w:eastAsia="Times New Roman" w:hAnsi="Times New Roman" w:cs="Times New Roman"/>
          <w:sz w:val="26"/>
          <w:lang w:eastAsia="ru-RU"/>
        </w:rPr>
        <w:t xml:space="preserve"> 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</w:t>
      </w:r>
      <w:proofErr w:type="gramEnd"/>
      <w:r w:rsidRPr="0086253D">
        <w:rPr>
          <w:rFonts w:ascii="Times New Roman" w:eastAsia="Times New Roman" w:hAnsi="Times New Roman" w:cs="Times New Roman"/>
          <w:sz w:val="26"/>
          <w:lang w:eastAsia="ru-RU"/>
        </w:rPr>
        <w:t>ри этом на данный вопрос в серии вопросов было наибольшее количество правильных ответов.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Анализ индивидуальных результатов показал, что затруднения у учащихся вызвала вторая часть задания, с которой справилось лишь 50 % 6-классников, что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на 1 % больше, чем по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всей выборке.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pacing w:val="-6"/>
          <w:sz w:val="26"/>
          <w:lang w:eastAsia="ru-RU"/>
        </w:rPr>
        <w:t xml:space="preserve">По заданию 1(2) </w:t>
      </w:r>
      <w:r w:rsidR="00256381">
        <w:rPr>
          <w:rFonts w:ascii="Times New Roman" w:eastAsia="Times New Roman" w:hAnsi="Times New Roman" w:cs="Times New Roman"/>
          <w:spacing w:val="-6"/>
          <w:sz w:val="26"/>
          <w:lang w:eastAsia="ru-RU"/>
        </w:rPr>
        <w:t xml:space="preserve"> результаты гораздо ниже(56%), чем за 1 критерий задания.</w:t>
      </w:r>
      <w:r w:rsidR="001F70C3">
        <w:rPr>
          <w:rFonts w:ascii="Times New Roman" w:eastAsia="Times New Roman" w:hAnsi="Times New Roman" w:cs="Times New Roman"/>
          <w:spacing w:val="-6"/>
          <w:sz w:val="26"/>
          <w:lang w:eastAsia="ru-RU"/>
        </w:rPr>
        <w:t>, что</w:t>
      </w:r>
      <w:proofErr w:type="gramStart"/>
      <w:r w:rsidR="001F70C3">
        <w:rPr>
          <w:rFonts w:ascii="Times New Roman" w:eastAsia="Times New Roman" w:hAnsi="Times New Roman" w:cs="Times New Roman"/>
          <w:spacing w:val="-6"/>
          <w:sz w:val="26"/>
          <w:lang w:eastAsia="ru-RU"/>
        </w:rPr>
        <w:t xml:space="preserve"> ,</w:t>
      </w:r>
      <w:proofErr w:type="gramEnd"/>
      <w:r w:rsidR="001F70C3">
        <w:rPr>
          <w:rFonts w:ascii="Times New Roman" w:eastAsia="Times New Roman" w:hAnsi="Times New Roman" w:cs="Times New Roman"/>
          <w:spacing w:val="-6"/>
          <w:sz w:val="26"/>
          <w:lang w:eastAsia="ru-RU"/>
        </w:rPr>
        <w:t xml:space="preserve"> однако, выше уровня района (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39 %</w:t>
      </w:r>
      <w:r w:rsidR="001F70C3">
        <w:rPr>
          <w:rFonts w:ascii="Times New Roman" w:eastAsia="Times New Roman" w:hAnsi="Times New Roman" w:cs="Times New Roman"/>
          <w:sz w:val="26"/>
          <w:lang w:eastAsia="ru-RU"/>
        </w:rPr>
        <w:t>) и региона (50%).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Это свидетельствует о том, что у шестиклассников ещё не сформированы на должном уровне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Возможно, свою роль в таких низких результатах сыграло качество иллюстраций. Черно-белый вариант иллюстрации не дает возможности четко определить и грамотно ответить на вопрос в задании.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На уроках биологии учителям следует уделять особое внимание формированию у обучающихся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биологии. Целесообразно подбирать для заданий такие группы биологических объектов, понятий, терминов, процессов, явлений, которые помогут 6-класснику научиться в процессе выполнения заданий выделять существенные признаки биологических объектов (клеток и организмов растений, животных) и процессов, характерных для живых организмов. Такая деятельность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lastRenderedPageBreak/>
        <w:t xml:space="preserve">способствует обогащению словарного запаса учеников, ускорению процесса воспроизведения слов, перевода пассивного лексикона в </w:t>
      </w:r>
      <w:proofErr w:type="gramStart"/>
      <w:r w:rsidRPr="0086253D">
        <w:rPr>
          <w:rFonts w:ascii="Times New Roman" w:eastAsia="Times New Roman" w:hAnsi="Times New Roman" w:cs="Times New Roman"/>
          <w:sz w:val="26"/>
          <w:lang w:eastAsia="ru-RU"/>
        </w:rPr>
        <w:t>активный</w:t>
      </w:r>
      <w:proofErr w:type="gramEnd"/>
      <w:r w:rsidRPr="0086253D">
        <w:rPr>
          <w:rFonts w:ascii="Times New Roman" w:eastAsia="Times New Roman" w:hAnsi="Times New Roman" w:cs="Times New Roman"/>
          <w:sz w:val="26"/>
          <w:lang w:eastAsia="ru-RU"/>
        </w:rPr>
        <w:t>, расширению кругозора и развитию дивергентного мышления.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2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контролировало знание устройства оптических приборов и умение ими пользоваться, а также оценивать изображения, получившиеся в результате наблюдения.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 полный правильный ответ на задание 2 оценивается 4 баллами.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В среднем большинство школьников Ростовской области справились с этим заданием. Оно оказалось несложным для 6-классников Ростовской области. По вопросам 2(1) и 2(2) средний </w:t>
      </w:r>
      <w:r w:rsidR="001F70C3">
        <w:rPr>
          <w:rFonts w:ascii="Times New Roman" w:eastAsia="Times New Roman" w:hAnsi="Times New Roman" w:cs="Times New Roman"/>
          <w:sz w:val="26"/>
          <w:lang w:eastAsia="ru-RU"/>
        </w:rPr>
        <w:t>показатель  -89% ( регион -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76 %</w:t>
      </w:r>
      <w:r w:rsidR="001F70C3">
        <w:rPr>
          <w:rFonts w:ascii="Times New Roman" w:eastAsia="Times New Roman" w:hAnsi="Times New Roman" w:cs="Times New Roman"/>
          <w:sz w:val="26"/>
          <w:lang w:eastAsia="ru-RU"/>
        </w:rPr>
        <w:t>) и 56 %, что ниже региона</w:t>
      </w:r>
      <w:proofErr w:type="gramStart"/>
      <w:r w:rsidR="001F70C3">
        <w:rPr>
          <w:rFonts w:ascii="Times New Roman" w:eastAsia="Times New Roman" w:hAnsi="Times New Roman" w:cs="Times New Roman"/>
          <w:sz w:val="26"/>
          <w:lang w:eastAsia="ru-RU"/>
        </w:rPr>
        <w:t>.</w:t>
      </w:r>
      <w:proofErr w:type="gramEnd"/>
      <w:r w:rsidR="001F70C3">
        <w:rPr>
          <w:rFonts w:ascii="Times New Roman" w:eastAsia="Times New Roman" w:hAnsi="Times New Roman" w:cs="Times New Roman"/>
          <w:sz w:val="26"/>
          <w:lang w:eastAsia="ru-RU"/>
        </w:rPr>
        <w:t xml:space="preserve"> По  вопросу 2(3) нулевой  показатель,  а в регионе -  61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%, </w:t>
      </w:r>
      <w:r w:rsidR="001F70C3">
        <w:rPr>
          <w:rFonts w:ascii="Times New Roman" w:eastAsia="Times New Roman" w:hAnsi="Times New Roman" w:cs="Times New Roman"/>
          <w:sz w:val="26"/>
          <w:lang w:eastAsia="ru-RU"/>
        </w:rPr>
        <w:t>в районе -36%.</w:t>
      </w:r>
    </w:p>
    <w:p w:rsidR="0086253D" w:rsidRPr="0086253D" w:rsidRDefault="001F70C3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>Невы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полнение этого задания показывает, что в процессе обучения 6-классники 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ещё не 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приобрели определенный опыт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 </w:t>
      </w:r>
      <w:r>
        <w:rPr>
          <w:rFonts w:ascii="Times New Roman" w:eastAsia="Times New Roman" w:hAnsi="Times New Roman" w:cs="Times New Roman"/>
          <w:sz w:val="26"/>
          <w:lang w:eastAsia="ru-RU"/>
        </w:rPr>
        <w:t>Учащиеся  показали «слабые»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знания устройства оптических приборов и умение ими пользоваться, проводить самостоятельно микроскопические работы, зарисовывать биологические объекты с натуры, делать соответствующие подписи и выводы по результатам работы, умение производить определение увеличения микроскопа.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proofErr w:type="gramStart"/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3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проверяет умение читать и понимать текст биологического содержания, где от обучающегося требуется, воспользовавшись перечнем терминов, записать в текст недостающую информацию.</w:t>
      </w:r>
      <w:proofErr w:type="gramEnd"/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Полный правильный ответ на задание 3 оценивается 2 баллами, 1 балл ставится, если допущена одна ошибка</w:t>
      </w:r>
      <w:r w:rsidRPr="0086253D">
        <w:rPr>
          <w:rFonts w:ascii="Times New Roman" w:eastAsia="Times New Roman" w:hAnsi="Times New Roman" w:cs="Times New Roman"/>
          <w:b/>
          <w:bCs/>
          <w:sz w:val="26"/>
          <w:lang w:eastAsia="ru-RU"/>
        </w:rPr>
        <w:t>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Сложность этого задания заключается в том, что шестиклассникам необходимо было соотнести прочитанный текст и предложенные термины, после чего вписать данные термины в текст, восстановив логические цепочки. В результате </w:t>
      </w:r>
      <w:r w:rsidR="001F70C3">
        <w:rPr>
          <w:rFonts w:ascii="Times New Roman" w:eastAsia="Times New Roman" w:hAnsi="Times New Roman" w:cs="Times New Roman"/>
          <w:sz w:val="26"/>
          <w:lang w:eastAsia="ru-RU"/>
        </w:rPr>
        <w:t>только 11% обучающихся (1 человек), тогда как в районе и регионе показатели намного выше.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4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Задание 4 </w:t>
      </w:r>
      <w:r w:rsidRPr="0086253D">
        <w:rPr>
          <w:rFonts w:ascii="Times New Roman" w:eastAsia="Times New Roman" w:hAnsi="Times New Roman" w:cs="Times New Roman"/>
          <w:spacing w:val="-4"/>
          <w:sz w:val="26"/>
          <w:lang w:eastAsia="ru-RU"/>
        </w:rPr>
        <w:t xml:space="preserve">проверяет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знание важнейших жизненных процессов, протекающих в растительном и животном организмах, и роли отдельных структур в этих процессах</w:t>
      </w:r>
      <w:r w:rsidRPr="0086253D">
        <w:rPr>
          <w:rFonts w:ascii="Times New Roman" w:eastAsia="Times New Roman" w:hAnsi="Times New Roman" w:cs="Times New Roman"/>
          <w:spacing w:val="-4"/>
          <w:sz w:val="26"/>
          <w:lang w:eastAsia="ru-RU"/>
        </w:rPr>
        <w:t>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 полный правильный ответ на задание 4 оценивается 3 баллами.</w:t>
      </w:r>
    </w:p>
    <w:p w:rsidR="0086253D" w:rsidRPr="0086253D" w:rsidRDefault="0086253D" w:rsidP="009D794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среднем большинство школьников Ростовской области справились с этим заданием. Это задание оказалось несложным для большей части 6-классников</w:t>
      </w:r>
      <w:proofErr w:type="gramStart"/>
      <w:r w:rsidR="009D7943">
        <w:rPr>
          <w:rFonts w:ascii="Times New Roman" w:eastAsia="Times New Roman" w:hAnsi="Times New Roman" w:cs="Times New Roman"/>
          <w:sz w:val="26"/>
          <w:lang w:eastAsia="ru-RU"/>
        </w:rPr>
        <w:t>.П</w:t>
      </w:r>
      <w:proofErr w:type="gramEnd"/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о вопросу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4(1)  показатель по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 ОО – 89, по региону-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84 %, 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>по району -74%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По вопросу 4(2) по 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ОО -44%, по региону -33%, по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Ростовской области 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 61 %.</w:t>
      </w:r>
    </w:p>
    <w:p w:rsidR="0086253D" w:rsidRPr="0086253D" w:rsidRDefault="009D7943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>Ученики 6 класса</w:t>
      </w:r>
      <w:proofErr w:type="gramStart"/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lang w:eastAsia="ru-RU"/>
        </w:rPr>
        <w:t>,</w:t>
      </w:r>
      <w:proofErr w:type="gramEnd"/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как показал анализ количественных показателей, на должном уровне умеют интерпретировать представленные в текстах заданий ВПР рисунки, знают </w:t>
      </w:r>
      <w:r w:rsidR="0086253D" w:rsidRPr="0086253D">
        <w:rPr>
          <w:rFonts w:ascii="Times New Roman" w:eastAsia="Times New Roman" w:hAnsi="Times New Roman" w:cs="Times New Roman"/>
          <w:spacing w:val="-4"/>
          <w:sz w:val="26"/>
          <w:lang w:eastAsia="ru-RU"/>
        </w:rPr>
        <w:t>важнейшие жизненные процессы, протекающие в растительном и животном организмах, понимают роль отдельных структур в этих процессах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. Диагностика показала, что у них сформированы умения устанавливать причинно-следственные связи, строить </w:t>
      </w:r>
      <w:proofErr w:type="gramStart"/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>логическое рассуждение</w:t>
      </w:r>
      <w:proofErr w:type="gramEnd"/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>, умозаключение (индуктивное, дедуктивное и по аналогии) и делать выводы. В процессе освоени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я учебного материалы обучающиеся  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приобрели определенный опыт использования методов биологической науки и проведения несложных биологических 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lastRenderedPageBreak/>
        <w:t>экспериментов для изучения живых организмов, научились использовать методы биологической науки: наблюдать и описывать биологические объекты и процессы.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5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направлено на выявление уровня овладения умением различать биологические объекты и их части, умение определять их роль в жизни организма.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критериями, полный правильный ответ в задании 5 оценивается 4 баллами.</w:t>
      </w:r>
    </w:p>
    <w:p w:rsidR="0086253D" w:rsidRPr="0086253D" w:rsidRDefault="009D7943" w:rsidP="009D794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>П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о вопросу 5(1) средний показатель 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-89%, что выше, чем по району (64%) и 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по Ростовской области </w:t>
      </w:r>
      <w:r w:rsidR="0086253D"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 65 %.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lang w:eastAsia="ru-RU"/>
        </w:rPr>
        <w:t xml:space="preserve"> Вопрос 5(2) оказался сложнее, и с ним никто из </w:t>
      </w:r>
      <w:proofErr w:type="gramStart"/>
      <w:r>
        <w:rPr>
          <w:rFonts w:ascii="Times New Roman" w:eastAsia="Times New Roman" w:hAnsi="Times New Roman" w:cs="Times New Roman"/>
          <w:sz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6"/>
          <w:lang w:eastAsia="ru-RU"/>
        </w:rPr>
        <w:t xml:space="preserve"> не  справился.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Анализ результатов ВПР по биологии в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 6 классе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по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казал, что у большинства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шестиклассников сформирована система научных знаний о живой природе, о строении биологических объектов и роли различных элементов в структуре живого организма на уровне, соответствующем их возрасту. В то же время анализ ответов на задания 5(2)  показал, что </w:t>
      </w:r>
      <w:r w:rsidR="009D7943">
        <w:rPr>
          <w:rFonts w:ascii="Times New Roman" w:eastAsia="Times New Roman" w:hAnsi="Times New Roman" w:cs="Times New Roman"/>
          <w:sz w:val="26"/>
          <w:lang w:eastAsia="ru-RU"/>
        </w:rPr>
        <w:t xml:space="preserve"> шестиклассники еще не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овладели понятийным аппаратом биологии, не всегда могут выделять существенные признаки биологических объектов (клеток и организмов растений, животных) и процессов, характерных для живых организмов.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6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позволяет проверить первоначальные таксономические знания, используемые при описании широко распространенных растений и животных.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критериями, правильный ответ на задание 6 оценивается 1 баллом.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Сложность этого задания заключалась в том, что шестиклассникам необходимо было соотнести прочитанный текст и предложенные термины, после чего вписать данные термины в таблицу, составив логическую цепочку.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 Показатель по ОО -78%, по району -75%, по региону-73%.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Следовательно, можно сделать вывод, что формирование первоначальных систематизированных представлений о биологических объектах, процессах, явлениях, закономерностях, первоначальных таксономических знаний, используемых при описании широко распространенных растений и животных, у учеников 6 класса 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>идёт успешно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При этом следует отметить, что, несмотря на внешнюю простоту, это задание 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86253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на повышение общего уровня интеллекта.  Чем более разноплановые понятия задействованы в упражнении, тем с большей вероятностью в реальных жизненных ситуациях ребёнок будет использовать для понимания операцию сравнения.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proofErr w:type="gramStart"/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7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проверяет</w:t>
      </w:r>
      <w:r w:rsidRPr="008625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умение извлекать информацию из графически представленного процесса; во второй части задания от обучающегося требуется дать объяснение представленной на графике закономерности.</w:t>
      </w:r>
      <w:proofErr w:type="gramEnd"/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критериями, правильный ответ на это задание оценивается в 2 балла.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По заданию 7(1) средний показатель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 по ОО -67%,  по Ростовской области - 64 %, но это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меньше показателя по всей выбор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>ке (на 11 %). С вопросом 7(2)  справилось всего 33%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, .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>что ниже показателя региона, но выше показателя района.</w:t>
      </w:r>
    </w:p>
    <w:p w:rsidR="0086253D" w:rsidRPr="0086253D" w:rsidRDefault="006A5823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lang w:eastAsia="ru-RU"/>
        </w:rPr>
        <w:t xml:space="preserve">Большинство обучающихся 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показали не вполне сформированное умение создавать, применять и преобразовывать графические материалы для решения учебных и познавательных задач, пользоваться данными, отраженными на графиках. Это свидетельствует о том, что учащиеся 6 класса не приобрели достаточного опыта использования методов биологической науки для изучения живых организмов, не имеют </w:t>
      </w:r>
      <w:r w:rsidR="0086253D" w:rsidRPr="0086253D">
        <w:rPr>
          <w:rFonts w:ascii="Times New Roman" w:eastAsia="Times New Roman" w:hAnsi="Times New Roman" w:cs="Times New Roman"/>
          <w:sz w:val="26"/>
          <w:lang w:eastAsia="ru-RU"/>
        </w:rPr>
        <w:lastRenderedPageBreak/>
        <w:t>первоначальных систематизированных представлений о биологических объектах, процессах, явлениях, закономерностях.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8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проверяет умение проводить анализ виртуального эксперимента, формулировать гипотезу, ставить цель, описывать результаты, делать выводы на основании полученных результатов.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критериями, полный правильный ответ в задании 8 оценивается в 4 балла.</w:t>
      </w:r>
    </w:p>
    <w:p w:rsidR="006A5823" w:rsidRPr="0086253D" w:rsidRDefault="0086253D" w:rsidP="006A58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Это задание оказалось достаточно сложным дл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я всех 6-классников: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по вопросу 8(3)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 показатель -0%, тогда как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по Ростовской области – 27 %, 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>а по району -15%.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Выполнение задания 8 показало, что учащиеся 6 классов не всегда могут устанавливать причинно-следственные связи и строить </w:t>
      </w:r>
      <w:proofErr w:type="gramStart"/>
      <w:r w:rsidRPr="0086253D">
        <w:rPr>
          <w:rFonts w:ascii="Times New Roman" w:eastAsia="Times New Roman" w:hAnsi="Times New Roman" w:cs="Times New Roman"/>
          <w:sz w:val="26"/>
          <w:lang w:eastAsia="ru-RU"/>
        </w:rPr>
        <w:t>логические рассуждения</w:t>
      </w:r>
      <w:proofErr w:type="gramEnd"/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, делать выводы и умозаключения. Это связано с недостаточным уровнем </w:t>
      </w:r>
      <w:proofErr w:type="spellStart"/>
      <w:r w:rsidRPr="0086253D">
        <w:rPr>
          <w:rFonts w:ascii="Times New Roman" w:eastAsia="Times New Roman" w:hAnsi="Times New Roman" w:cs="Times New Roman"/>
          <w:sz w:val="26"/>
          <w:lang w:eastAsia="ru-RU"/>
        </w:rPr>
        <w:t>сформированности</w:t>
      </w:r>
      <w:proofErr w:type="spellEnd"/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исследовательских и экспериментальных умений: проводить анализ виртуального эксперимента, формулировать гипотезу, ставить цель, описывать результаты, делать выводы на основании полученных результатов.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Учителям биологии на уроках необходимо больше времени уделять организации исследовательской и экспериментальной деятельности обучающихся.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Возможно, что такой низкий результат связан еще и с тем, что современные дети недостаточно связаны с прямыми наблюдениями за биологическими и природными явлениями, что не позволяет на достаточном уровне устанавливать логические и причинно-следственные связи между условием и результатом.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Учителю биологии на уроках необходимо больше внимания уделять творческим, практическим заданиям, в процессе выполнения которых учащиеся смогут научиться </w:t>
      </w:r>
      <w:proofErr w:type="gramStart"/>
      <w:r w:rsidRPr="0086253D">
        <w:rPr>
          <w:rFonts w:ascii="Times New Roman" w:eastAsia="Times New Roman" w:hAnsi="Times New Roman" w:cs="Times New Roman"/>
          <w:sz w:val="26"/>
          <w:lang w:eastAsia="ru-RU"/>
        </w:rPr>
        <w:t>самостоятельно</w:t>
      </w:r>
      <w:proofErr w:type="gramEnd"/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формулировать гипотезу, ставить цель, проводить эксперименты, вести наблюдение и описывать результаты, делать выводы на основании полученных результатов.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Задание 9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имеет практическую направленность, оно контролирует </w:t>
      </w:r>
      <w:proofErr w:type="spellStart"/>
      <w:r w:rsidRPr="0086253D">
        <w:rPr>
          <w:rFonts w:ascii="Times New Roman" w:eastAsia="Times New Roman" w:hAnsi="Times New Roman" w:cs="Times New Roman"/>
          <w:sz w:val="26"/>
          <w:lang w:eastAsia="ru-RU"/>
        </w:rPr>
        <w:t>общеучебные</w:t>
      </w:r>
      <w:proofErr w:type="spellEnd"/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умения проводить сравнение, в частности сравнивать условия содержания и ухода за растениями.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 ВПР-2019, полный правильный ответ на задание 9 оценивается в 4 балла.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Большинство шестиклассников, участвующих в ВПР-2019 по биологии  справилось с заданием 9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>(1) и 9(2)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. 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По вопросу 9(1) средний показатель по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 ОО -100%, по району -67%, по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Ростовской области 89 %, что равно показателю по всей выборке, а по вопросу 9(2) по 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 ОО -67%, по району -70%, по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Росто</w:t>
      </w:r>
      <w:r w:rsidR="006A5823">
        <w:rPr>
          <w:rFonts w:ascii="Times New Roman" w:eastAsia="Times New Roman" w:hAnsi="Times New Roman" w:cs="Times New Roman"/>
          <w:sz w:val="26"/>
          <w:lang w:eastAsia="ru-RU"/>
        </w:rPr>
        <w:t xml:space="preserve">вской области – 70 %, что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ниже показателя по всей выборке по России.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Связь теории с практикой является одним из существенных вопросов в воспитании мировоззрения обучающихся. Изучение любого биологического объекта как целого, связь его строения с функциями, взаимосвязь с другими биологическими объектами и со средой, развитие индивидуальное и групповое в борьбе с другими организмами и условиями существования – все эти вопросы подводят обучающихся к правильному пониманию практического применения и значения живых организмов. Учителю в процессе обучения биологии важно приучать детей применять на практике приобретенные ими на уроках 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lastRenderedPageBreak/>
        <w:t>биологические знания, в частности при озеленении школьного участка, оформлении растениями помещений различного назначения.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b/>
          <w:sz w:val="26"/>
          <w:lang w:eastAsia="ru-RU"/>
        </w:rPr>
        <w:t>В задании 10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в первой части проверяется узнавание объектов по их изображениям и месту в схеме развития животного мира, а также определение возможных сред их обитания в природе. Во второй части осуществляется контроль умения работать со схемой, отражающей развитие животного и растительного мира.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В соответствии с критериями ВПР-2019, полный правильный ответ на задание 10 оценивается в 4 балла.</w:t>
      </w:r>
    </w:p>
    <w:p w:rsidR="0086253D" w:rsidRP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Задание 10 оказалось доступным для многих 6-классников: по вопросу 10(1) средний показатель по </w:t>
      </w:r>
      <w:r w:rsidR="00F10BB7">
        <w:rPr>
          <w:rFonts w:ascii="Times New Roman" w:eastAsia="Times New Roman" w:hAnsi="Times New Roman" w:cs="Times New Roman"/>
          <w:sz w:val="26"/>
          <w:lang w:eastAsia="ru-RU"/>
        </w:rPr>
        <w:t>ОО -78%,  по Ростовской области был 75 %;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="00F10BB7">
        <w:rPr>
          <w:rFonts w:ascii="Times New Roman" w:eastAsia="Times New Roman" w:hAnsi="Times New Roman" w:cs="Times New Roman"/>
          <w:sz w:val="26"/>
          <w:lang w:eastAsia="ru-RU"/>
        </w:rPr>
        <w:t>п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о вопросу 10(2) средний показатель по </w:t>
      </w:r>
      <w:r w:rsidR="00F10BB7">
        <w:rPr>
          <w:rFonts w:ascii="Times New Roman" w:eastAsia="Times New Roman" w:hAnsi="Times New Roman" w:cs="Times New Roman"/>
          <w:sz w:val="26"/>
          <w:lang w:eastAsia="ru-RU"/>
        </w:rPr>
        <w:t>ОО -63%, по Ростовской области – 60 %; п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>о вопросу 10(3) средний показатель</w:t>
      </w:r>
      <w:r w:rsidR="00F10BB7">
        <w:rPr>
          <w:rFonts w:ascii="Times New Roman" w:eastAsia="Times New Roman" w:hAnsi="Times New Roman" w:cs="Times New Roman"/>
          <w:sz w:val="26"/>
          <w:lang w:eastAsia="ru-RU"/>
        </w:rPr>
        <w:t xml:space="preserve"> по ОО -67%, по Ростовской области – 48 %.</w:t>
      </w:r>
    </w:p>
    <w:p w:rsidR="0086253D" w:rsidRDefault="0086253D" w:rsidP="0086253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253D">
        <w:rPr>
          <w:rFonts w:ascii="Times New Roman" w:eastAsia="Times New Roman" w:hAnsi="Times New Roman" w:cs="Times New Roman"/>
          <w:sz w:val="26"/>
          <w:lang w:eastAsia="ru-RU"/>
        </w:rPr>
        <w:t>Анализ выполнения зада</w:t>
      </w:r>
      <w:r w:rsidR="00F10BB7">
        <w:rPr>
          <w:rFonts w:ascii="Times New Roman" w:eastAsia="Times New Roman" w:hAnsi="Times New Roman" w:cs="Times New Roman"/>
          <w:sz w:val="26"/>
          <w:lang w:eastAsia="ru-RU"/>
        </w:rPr>
        <w:t>ния 10 показал, что учащиеся 6 класса</w:t>
      </w:r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имеют сформированные представления о классификациях, связанных с системой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 о роли биологических знаний для развития современных </w:t>
      </w:r>
      <w:proofErr w:type="gramStart"/>
      <w:r w:rsidRPr="0086253D">
        <w:rPr>
          <w:rFonts w:ascii="Times New Roman" w:eastAsia="Times New Roman" w:hAnsi="Times New Roman" w:cs="Times New Roman"/>
          <w:sz w:val="26"/>
          <w:lang w:eastAsia="ru-RU"/>
        </w:rPr>
        <w:t>естественно-научных</w:t>
      </w:r>
      <w:proofErr w:type="gramEnd"/>
      <w:r w:rsidRPr="0086253D">
        <w:rPr>
          <w:rFonts w:ascii="Times New Roman" w:eastAsia="Times New Roman" w:hAnsi="Times New Roman" w:cs="Times New Roman"/>
          <w:sz w:val="26"/>
          <w:lang w:eastAsia="ru-RU"/>
        </w:rPr>
        <w:t xml:space="preserve"> представлений о картине мира.</w:t>
      </w:r>
    </w:p>
    <w:p w:rsidR="0086253D" w:rsidRPr="00F10BB7" w:rsidRDefault="0086253D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lang w:eastAsia="ru-RU"/>
        </w:rPr>
      </w:pPr>
      <w:r w:rsidRPr="00F10BB7">
        <w:rPr>
          <w:rFonts w:ascii="Times New Roman" w:eastAsia="Times New Roman" w:hAnsi="Times New Roman" w:cs="Times New Roman"/>
          <w:b/>
          <w:sz w:val="26"/>
          <w:lang w:eastAsia="ru-RU"/>
        </w:rPr>
        <w:t>Выводы.</w:t>
      </w:r>
    </w:p>
    <w:p w:rsidR="0086253D" w:rsidRPr="00860928" w:rsidRDefault="0086253D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– владение профессиональной установкой на оказание помощи любому ребёнку вне зависимости от его реальных учебных возможностей, особенностей в поведении, состояния психического и физического здоровья;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– формирование представлений обучающихся о полезности знаний биологии вне зависимости от избранной ими профессии или специальности;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– проектирование ситуаций и событий, развивающих эмоционально-ценностную сферу ребёнка (культуру переживаний и ценностные ориентации) средствами биологии;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– профессиональное использование элементов информационной образовательной среды с учётом возможностей применения новых элементов такой среды, отсутствующих в конкретной образовательной организации;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– использование наглядных представлений биологических объектов и процессов: создание их моделей совместно с обучающимися, в том числе на бумаге и классной доске, с помощью компьютерных инструментов на экране или в процессе построения объёмных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 моделей вручную и на компьютере;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– обеспечение помощи </w:t>
      </w: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обучающимся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>, не освоившим необходимый материал (из всего курса биологии), в форме специальных заданий, индивидуальных консультаций (в том числе дистанционных); пошаговый контроль выполнения соответствующих заданий, при необходимости прибегая к помощи других педагогических р</w:t>
      </w:r>
      <w:r w:rsidR="00F10BB7">
        <w:rPr>
          <w:rFonts w:ascii="Times New Roman" w:eastAsia="Times New Roman" w:hAnsi="Times New Roman" w:cs="Times New Roman"/>
          <w:sz w:val="26"/>
          <w:lang w:eastAsia="ru-RU"/>
        </w:rPr>
        <w:t>аботников;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>– готовность к формированию у обучающихся биологии умения выделять «подзадачи» в задаче, отбирать возможные варианты объектов и действий;</w:t>
      </w:r>
    </w:p>
    <w:p w:rsidR="00860928" w:rsidRPr="00860928" w:rsidRDefault="00860928" w:rsidP="0086092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860928">
        <w:rPr>
          <w:rFonts w:ascii="Times New Roman" w:eastAsia="Times New Roman" w:hAnsi="Times New Roman" w:cs="Times New Roman"/>
          <w:sz w:val="26"/>
          <w:lang w:eastAsia="ru-RU"/>
        </w:rPr>
        <w:t xml:space="preserve">– умение организовывать самостоятельную деятельность </w:t>
      </w:r>
      <w:proofErr w:type="gramStart"/>
      <w:r w:rsidRPr="00860928">
        <w:rPr>
          <w:rFonts w:ascii="Times New Roman" w:eastAsia="Times New Roman" w:hAnsi="Times New Roman" w:cs="Times New Roman"/>
          <w:sz w:val="26"/>
          <w:lang w:eastAsia="ru-RU"/>
        </w:rPr>
        <w:t>обучающихся</w:t>
      </w:r>
      <w:proofErr w:type="gramEnd"/>
      <w:r w:rsidRPr="00860928">
        <w:rPr>
          <w:rFonts w:ascii="Times New Roman" w:eastAsia="Times New Roman" w:hAnsi="Times New Roman" w:cs="Times New Roman"/>
          <w:sz w:val="26"/>
          <w:lang w:eastAsia="ru-RU"/>
        </w:rPr>
        <w:t>, в том числе исследовательскую и проектную.</w:t>
      </w:r>
    </w:p>
    <w:p w:rsidR="0023031C" w:rsidRDefault="0023031C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0BB7" w:rsidRDefault="00F10BB7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6253D" w:rsidRDefault="0086253D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География. 6 класс</w:t>
      </w:r>
    </w:p>
    <w:tbl>
      <w:tblPr>
        <w:tblW w:w="11794" w:type="dxa"/>
        <w:tblInd w:w="-113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6"/>
        <w:gridCol w:w="147"/>
        <w:gridCol w:w="148"/>
        <w:gridCol w:w="2405"/>
        <w:gridCol w:w="589"/>
        <w:gridCol w:w="29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325"/>
        <w:gridCol w:w="324"/>
        <w:gridCol w:w="324"/>
        <w:gridCol w:w="324"/>
        <w:gridCol w:w="9"/>
      </w:tblGrid>
      <w:tr w:rsidR="0086253D" w:rsidRPr="0086253D" w:rsidTr="0086253D">
        <w:trPr>
          <w:gridAfter w:val="1"/>
          <w:wAfter w:w="10" w:type="dxa"/>
          <w:trHeight w:hRule="exact" w:val="493"/>
        </w:trPr>
        <w:tc>
          <w:tcPr>
            <w:tcW w:w="279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D0814" wp14:editId="364BADA0">
                  <wp:extent cx="219075" cy="31432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1(1)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2(1)К</w:t>
            </w:r>
            <w:proofErr w:type="gram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  <w:proofErr w:type="gramEnd"/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2(1)К</w:t>
            </w:r>
            <w:proofErr w:type="gram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proofErr w:type="gramEnd"/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2(2)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3(1)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3(3)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4(1)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4(3)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5(1)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5(2)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6(1)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6(2)К</w:t>
            </w:r>
            <w:proofErr w:type="gram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  <w:proofErr w:type="gramEnd"/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6(2)К</w:t>
            </w:r>
            <w:proofErr w:type="gram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proofErr w:type="gramEnd"/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8(1)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8(2)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9К1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9К2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9К3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10(1)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10(2)К</w:t>
            </w:r>
            <w:proofErr w:type="gram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  <w:proofErr w:type="gramEnd"/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10(2)К</w:t>
            </w:r>
            <w:proofErr w:type="gram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proofErr w:type="gramEnd"/>
          </w:p>
        </w:tc>
      </w:tr>
      <w:tr w:rsidR="0086253D" w:rsidRPr="0086253D" w:rsidTr="0086253D">
        <w:trPr>
          <w:gridAfter w:val="1"/>
          <w:wAfter w:w="10" w:type="dxa"/>
          <w:trHeight w:hRule="exact" w:val="274"/>
        </w:trPr>
        <w:tc>
          <w:tcPr>
            <w:tcW w:w="279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86253D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86253D" w:rsidRPr="0086253D" w:rsidTr="0086253D">
        <w:trPr>
          <w:trHeight w:hRule="exact" w:val="55"/>
        </w:trPr>
        <w:tc>
          <w:tcPr>
            <w:tcW w:w="11794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86253D" w:rsidRPr="0086253D" w:rsidTr="0086253D">
        <w:trPr>
          <w:gridAfter w:val="1"/>
          <w:wAfter w:w="10" w:type="dxa"/>
          <w:trHeight w:hRule="exact" w:val="274"/>
        </w:trPr>
        <w:tc>
          <w:tcPr>
            <w:tcW w:w="27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1245066</w:t>
            </w:r>
          </w:p>
        </w:tc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</w:tr>
      <w:tr w:rsidR="0086253D" w:rsidRPr="0086253D" w:rsidTr="0086253D">
        <w:trPr>
          <w:gridAfter w:val="1"/>
          <w:wAfter w:w="10" w:type="dxa"/>
          <w:trHeight w:hRule="exact" w:val="274"/>
        </w:trPr>
        <w:tc>
          <w:tcPr>
            <w:tcW w:w="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36645</w:t>
            </w:r>
          </w:p>
        </w:tc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</w:tr>
      <w:tr w:rsidR="0086253D" w:rsidRPr="0086253D" w:rsidTr="0086253D">
        <w:trPr>
          <w:gridAfter w:val="1"/>
          <w:wAfter w:w="10" w:type="dxa"/>
          <w:trHeight w:hRule="exact" w:val="274"/>
        </w:trPr>
        <w:tc>
          <w:tcPr>
            <w:tcW w:w="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86253D" w:rsidRPr="0086253D" w:rsidTr="0086253D">
        <w:trPr>
          <w:gridAfter w:val="1"/>
          <w:wAfter w:w="9" w:type="dxa"/>
          <w:trHeight w:hRule="exact" w:val="384"/>
        </w:trPr>
        <w:tc>
          <w:tcPr>
            <w:tcW w:w="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4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86253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86253D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6253D" w:rsidRPr="0086253D" w:rsidRDefault="0086253D" w:rsidP="0086253D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6253D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86253D" w:rsidRPr="0086253D" w:rsidRDefault="0086253D" w:rsidP="0086253D">
      <w:pPr>
        <w:pStyle w:val="af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Задание№1.</w:t>
      </w:r>
      <w:r w:rsidRPr="0086253D">
        <w:rPr>
          <w:rFonts w:ascii="Times New Roman" w:hAnsi="Times New Roman"/>
          <w:sz w:val="28"/>
          <w:szCs w:val="28"/>
        </w:rPr>
        <w:t xml:space="preserve"> Результаты выполнения задания следующие: задание 1(1) на оценку «2» выполнили 10% </w:t>
      </w:r>
      <w:proofErr w:type="gramStart"/>
      <w:r w:rsidRPr="0086253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6253D">
        <w:rPr>
          <w:rFonts w:ascii="Times New Roman" w:hAnsi="Times New Roman"/>
          <w:sz w:val="28"/>
          <w:szCs w:val="28"/>
        </w:rPr>
        <w:t xml:space="preserve">, что соответствует 1 обучающемуся. Задание 1(2) на оценку «2» выполнили 40% </w:t>
      </w:r>
      <w:proofErr w:type="gramStart"/>
      <w:r w:rsidRPr="0086253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6253D">
        <w:rPr>
          <w:rFonts w:ascii="Times New Roman" w:hAnsi="Times New Roman"/>
          <w:sz w:val="28"/>
          <w:szCs w:val="28"/>
        </w:rPr>
        <w:t>, что соответствует 4 обучающимся. Учитывая,  что задание 1(1) является базовым, учителю стоит обратить внимание на изучение тем по Великим географическим открытиям.</w:t>
      </w:r>
    </w:p>
    <w:p w:rsidR="00E14FFC" w:rsidRPr="00E14FFC" w:rsidRDefault="0086253D" w:rsidP="00E14FF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</w:t>
      </w:r>
      <w:r w:rsidR="00E14F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№2.</w:t>
      </w:r>
      <w:r w:rsidR="00E14FFC" w:rsidRPr="00E14FFC">
        <w:rPr>
          <w:rFonts w:ascii="Times New Roman" w:hAnsi="Times New Roman" w:cs="Times New Roman"/>
          <w:sz w:val="28"/>
          <w:szCs w:val="28"/>
        </w:rPr>
        <w:t xml:space="preserve">    Результаты выполнения задания следующие: задание 2(1) К</w:t>
      </w:r>
      <w:proofErr w:type="gramStart"/>
      <w:r w:rsidR="00E14FFC" w:rsidRPr="00E14FF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14FFC" w:rsidRPr="00E14FFC">
        <w:rPr>
          <w:rFonts w:ascii="Times New Roman" w:hAnsi="Times New Roman" w:cs="Times New Roman"/>
          <w:sz w:val="28"/>
          <w:szCs w:val="28"/>
        </w:rPr>
        <w:t xml:space="preserve"> на оценку «2» выполнили 60% обучающихся, что соответствует 6 обучающимся. Задание 2(1) К</w:t>
      </w:r>
      <w:proofErr w:type="gramStart"/>
      <w:r w:rsidR="00E14FFC" w:rsidRPr="00E14FF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14FFC" w:rsidRPr="00E14FFC">
        <w:rPr>
          <w:rFonts w:ascii="Times New Roman" w:hAnsi="Times New Roman" w:cs="Times New Roman"/>
          <w:sz w:val="28"/>
          <w:szCs w:val="28"/>
        </w:rPr>
        <w:t xml:space="preserve"> на оценку «2» выполнили  70% обучающихся, что соответствует 7 обучающимся. Задание 2(2) на оценку «2» выполнили 70% </w:t>
      </w:r>
      <w:proofErr w:type="gramStart"/>
      <w:r w:rsidR="00E14FFC" w:rsidRPr="00E14F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14FFC" w:rsidRPr="00E14FFC">
        <w:rPr>
          <w:rFonts w:ascii="Times New Roman" w:hAnsi="Times New Roman" w:cs="Times New Roman"/>
          <w:sz w:val="28"/>
          <w:szCs w:val="28"/>
        </w:rPr>
        <w:t>, что соответствует 7 обучающимся. Учитывая, что задание 2 является базовым, учителю стоит обратить внимание на формирование навыков использования различных источников географической информации для решения учебных задач.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E14FFC">
        <w:rPr>
          <w:rFonts w:ascii="Times New Roman" w:hAnsi="Times New Roman" w:cs="Times New Roman"/>
          <w:sz w:val="28"/>
          <w:szCs w:val="28"/>
        </w:rPr>
        <w:t>Результаты выполнения задания следующие: задание 3(1) шесть человек выполнили задание полностью, это 60%, и четыре человека выполнили задание не полностью, что тоже соответствует 40%.  Задание 3(2) выполнили шесть обучающиеся  полностью, что соответствует 60% и четыре обучающихся не справились с заданием, это 40%.  Задание 3(3)  полностью не выполнили один человек, что соответствует 10%, шесть обучающихся выполнили задание полностью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>, это 60%, и три обучающихся с заданием справились не полностью, что соответствует 30%. Поскольку задание 3 является базовым при изучении географии в 6 классе, учителю рекомендуется обратить внимание, на формирование овладения основами картографической грамотности и использования географической карты для решения разнообразных задач.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Результаты выполнения задания следующие: задание 4(1) один  обучающиеся  не выполнил. Задание 4(2) не выполнили три обучающихся, что соответствует 30%. Задание 4(3) один обучающийся выполнил полностью, это 10%, семь обучающихся задание выполнили не полностью что соответствует 70%, и  два обучающихся не справились с заданием, это 20%.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lastRenderedPageBreak/>
        <w:t xml:space="preserve">       Результ</w:t>
      </w:r>
      <w:r w:rsidR="00F10BB7">
        <w:rPr>
          <w:rFonts w:ascii="Times New Roman" w:hAnsi="Times New Roman" w:cs="Times New Roman"/>
          <w:sz w:val="28"/>
          <w:szCs w:val="28"/>
        </w:rPr>
        <w:t>аты выполнения задания</w:t>
      </w:r>
      <w:r w:rsidRPr="00E14FFC">
        <w:rPr>
          <w:rFonts w:ascii="Times New Roman" w:hAnsi="Times New Roman" w:cs="Times New Roman"/>
          <w:sz w:val="28"/>
          <w:szCs w:val="28"/>
        </w:rPr>
        <w:t>: задание 5(1) пять обучающихся выполнили полностью, что соответствует 50%, четыре обучающийся не выполнили задание, это 40% и один обучающихся выполнили задание не полностью, это 10%.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</w:t>
      </w:r>
      <w:r w:rsidRPr="00E14FFC">
        <w:rPr>
          <w:rFonts w:ascii="Times New Roman" w:hAnsi="Times New Roman" w:cs="Times New Roman"/>
          <w:b/>
          <w:sz w:val="28"/>
          <w:szCs w:val="28"/>
        </w:rPr>
        <w:t>Задание 6.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  Результ</w:t>
      </w:r>
      <w:r w:rsidR="00F10BB7">
        <w:rPr>
          <w:rFonts w:ascii="Times New Roman" w:hAnsi="Times New Roman" w:cs="Times New Roman"/>
          <w:sz w:val="28"/>
          <w:szCs w:val="28"/>
        </w:rPr>
        <w:t>аты выполнения задания</w:t>
      </w:r>
      <w:proofErr w:type="gramStart"/>
      <w:r w:rsidR="00F10BB7">
        <w:rPr>
          <w:rFonts w:ascii="Times New Roman" w:hAnsi="Times New Roman" w:cs="Times New Roman"/>
          <w:sz w:val="28"/>
          <w:szCs w:val="28"/>
        </w:rPr>
        <w:t xml:space="preserve"> </w:t>
      </w:r>
      <w:r w:rsidRPr="00E14FF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 xml:space="preserve"> задание 6(1) два обучающихся не выполнили полностью, это 20%, и пять обучающихся выполнили задание полностью, что соответствует 50%, и три обучающихся частично справились с заданием, что соответствует 30%. Задание 6(2) К1 два обучающихся не выполнили, это 20%, и восемь обучающихся полностью выполнили задание, это 80%. Задание 6(2) К2 три обучающихся не выполнили полностью, что соответствует 30%, два обучающихся выполнили задание не полностью, это 20%, и пять обучающихся с заданием справились полностью, а это 50%.  Поскольку задание 6(1) является базовым при изучении географии, учителю рекомендуется обратить внимание на более углубленное изучение знаков и символов географии и применение их в решении практических задач.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</w:t>
      </w:r>
      <w:r w:rsidRPr="00E14FFC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    Результ</w:t>
      </w:r>
      <w:r w:rsidR="00F10BB7">
        <w:rPr>
          <w:rFonts w:ascii="Times New Roman" w:hAnsi="Times New Roman" w:cs="Times New Roman"/>
          <w:sz w:val="28"/>
          <w:szCs w:val="28"/>
        </w:rPr>
        <w:t>аты выполнения задания</w:t>
      </w:r>
      <w:r w:rsidRPr="00E14FFC">
        <w:rPr>
          <w:rFonts w:ascii="Times New Roman" w:hAnsi="Times New Roman" w:cs="Times New Roman"/>
          <w:sz w:val="28"/>
          <w:szCs w:val="28"/>
        </w:rPr>
        <w:t xml:space="preserve">: задание 7 не выполнили полностью четыре обучающихся, что соответствует 40%, два обучающихся справились с заданием полностью, это 20%, и четыре обучающихся выполнили задание не полностью, это 40%. Поскольку задание 7 является базовым, учителю следует обратить внимание </w:t>
      </w:r>
      <w:proofErr w:type="gramStart"/>
      <w:r w:rsidRPr="00E14F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4FFC">
        <w:rPr>
          <w:rFonts w:ascii="Times New Roman" w:hAnsi="Times New Roman" w:cs="Times New Roman"/>
          <w:sz w:val="28"/>
          <w:szCs w:val="28"/>
        </w:rPr>
        <w:t>обучению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 xml:space="preserve"> учеников смысловому чтению и овладению понятийным аппаратом географии.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b/>
          <w:sz w:val="28"/>
          <w:szCs w:val="28"/>
        </w:rPr>
        <w:t>Задание 8.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  Результ</w:t>
      </w:r>
      <w:r w:rsidR="00F10BB7">
        <w:rPr>
          <w:rFonts w:ascii="Times New Roman" w:hAnsi="Times New Roman" w:cs="Times New Roman"/>
          <w:sz w:val="28"/>
          <w:szCs w:val="28"/>
        </w:rPr>
        <w:t>аты выполнения задания</w:t>
      </w:r>
      <w:r w:rsidRPr="00E14FFC">
        <w:rPr>
          <w:rFonts w:ascii="Times New Roman" w:hAnsi="Times New Roman" w:cs="Times New Roman"/>
          <w:sz w:val="28"/>
          <w:szCs w:val="28"/>
        </w:rPr>
        <w:t>: задание 8(1) пять обучающихся выполнили полностью, это 50%, и три обучающихся выполнили работу не в полном объеме, что соответствует 30%. Два обучающихся не справились с заданием, что соответствует 20%. Задание 8 является базовым</w:t>
      </w:r>
      <w:proofErr w:type="gramStart"/>
      <w:r w:rsidRPr="00E14F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 xml:space="preserve"> поэтому учителю стоит обратить внимание на формирование умений применять географическое мышление в познавательной практике.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b/>
          <w:sz w:val="28"/>
          <w:szCs w:val="28"/>
        </w:rPr>
        <w:t>Задание 9.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>Результа</w:t>
      </w:r>
      <w:r w:rsidR="00F10BB7">
        <w:rPr>
          <w:rFonts w:ascii="Times New Roman" w:hAnsi="Times New Roman" w:cs="Times New Roman"/>
          <w:sz w:val="28"/>
          <w:szCs w:val="28"/>
        </w:rPr>
        <w:t>ты выполнения задания</w:t>
      </w:r>
      <w:proofErr w:type="gramStart"/>
      <w:r w:rsidR="00F10BB7">
        <w:rPr>
          <w:rFonts w:ascii="Times New Roman" w:hAnsi="Times New Roman" w:cs="Times New Roman"/>
          <w:sz w:val="28"/>
          <w:szCs w:val="28"/>
        </w:rPr>
        <w:t xml:space="preserve"> </w:t>
      </w:r>
      <w:r w:rsidRPr="00E14FF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 xml:space="preserve"> задание 9 К1 выполнили восемь обучающихся, что соответствует 80%. Задание 9 К2 ни один обучающийся не выполнил задание, поскольку они не приступали к выполнению этого задания, задание 9 К3 два обучающихся не выполнили, это 20%, и восемь обучающихся справились с заданием, что соответствует 80%.</w:t>
      </w:r>
    </w:p>
    <w:p w:rsidR="00E14FFC" w:rsidRPr="00E14FFC" w:rsidRDefault="00E14FFC" w:rsidP="00E14F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FFC">
        <w:rPr>
          <w:rFonts w:ascii="Times New Roman" w:hAnsi="Times New Roman" w:cs="Times New Roman"/>
          <w:b/>
          <w:sz w:val="28"/>
          <w:szCs w:val="28"/>
        </w:rPr>
        <w:t>Задание 10</w:t>
      </w:r>
    </w:p>
    <w:p w:rsidR="00E14FFC" w:rsidRPr="00E14FFC" w:rsidRDefault="00E14FFC" w:rsidP="00E14F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4FFC">
        <w:rPr>
          <w:rFonts w:ascii="Times New Roman" w:hAnsi="Times New Roman" w:cs="Times New Roman"/>
          <w:sz w:val="28"/>
          <w:szCs w:val="28"/>
        </w:rPr>
        <w:t xml:space="preserve">       Результ</w:t>
      </w:r>
      <w:r w:rsidR="00F10BB7">
        <w:rPr>
          <w:rFonts w:ascii="Times New Roman" w:hAnsi="Times New Roman" w:cs="Times New Roman"/>
          <w:sz w:val="28"/>
          <w:szCs w:val="28"/>
        </w:rPr>
        <w:t>аты выполнения задания</w:t>
      </w:r>
      <w:proofErr w:type="gramStart"/>
      <w:r w:rsidR="00F10BB7">
        <w:rPr>
          <w:rFonts w:ascii="Times New Roman" w:hAnsi="Times New Roman" w:cs="Times New Roman"/>
          <w:sz w:val="28"/>
          <w:szCs w:val="28"/>
        </w:rPr>
        <w:t xml:space="preserve"> </w:t>
      </w:r>
      <w:r w:rsidRPr="00E14FF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E14FFC">
        <w:rPr>
          <w:rFonts w:ascii="Times New Roman" w:hAnsi="Times New Roman" w:cs="Times New Roman"/>
          <w:sz w:val="28"/>
          <w:szCs w:val="28"/>
        </w:rPr>
        <w:t xml:space="preserve"> задание 10(1) выполнили восемь обучающиеся что соответствует 80%, и два обучающихся не справились с заданием, это 20%, с заданием 10(2) К1 не справились пять обучающихся, это 50%, а пять обучающихся это задание выполнили полностью, что соответствует 50%. Задание 10(2) К2 все обучающиеся не выполнили задание, поскольку не приступали к его выполнению. </w:t>
      </w:r>
      <w:r w:rsidRPr="00E14FFC">
        <w:rPr>
          <w:rFonts w:ascii="Times New Roman" w:hAnsi="Times New Roman" w:cs="Times New Roman"/>
          <w:sz w:val="28"/>
          <w:szCs w:val="28"/>
        </w:rPr>
        <w:lastRenderedPageBreak/>
        <w:t>Поскольку это задание является базовым, учителю стоит обратить внимание на более углубленное изучение географии родного края.</w:t>
      </w:r>
    </w:p>
    <w:p w:rsidR="00E14FFC" w:rsidRPr="00E14FFC" w:rsidRDefault="00E14FFC" w:rsidP="00E14FFC">
      <w:pPr>
        <w:spacing w:after="0" w:line="240" w:lineRule="auto"/>
        <w:rPr>
          <w:rFonts w:ascii="Times New Roman" w:hAnsi="Times New Roman" w:cs="Times New Roman"/>
        </w:rPr>
      </w:pPr>
    </w:p>
    <w:p w:rsidR="00E14FFC" w:rsidRDefault="00F10BB7" w:rsidP="001F3FF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История 5 класс.</w:t>
      </w:r>
    </w:p>
    <w:tbl>
      <w:tblPr>
        <w:tblW w:w="1020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170"/>
        <w:gridCol w:w="171"/>
        <w:gridCol w:w="2787"/>
        <w:gridCol w:w="683"/>
        <w:gridCol w:w="341"/>
        <w:gridCol w:w="545"/>
        <w:gridCol w:w="425"/>
        <w:gridCol w:w="567"/>
        <w:gridCol w:w="709"/>
        <w:gridCol w:w="850"/>
        <w:gridCol w:w="567"/>
        <w:gridCol w:w="1134"/>
        <w:gridCol w:w="1134"/>
      </w:tblGrid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2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2B165" wp14:editId="069C52C0">
                  <wp:extent cx="219075" cy="3143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</w:tr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5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F10BB7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10206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1421939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40080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</w:tr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</w:tr>
      <w:tr w:rsidR="00F10BB7" w:rsidRPr="00F10BB7" w:rsidTr="007B2C7C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F10BB7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F10BB7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0BB7" w:rsidRPr="00F10BB7" w:rsidRDefault="00F10BB7" w:rsidP="00F10BB7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F10BB7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</w:tr>
    </w:tbl>
    <w:p w:rsidR="007B2C7C" w:rsidRPr="007B2C7C" w:rsidRDefault="007B2C7C" w:rsidP="007B2C7C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C7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1</w:t>
      </w:r>
      <w:r w:rsidRPr="007B2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>нацелено на проверку умения работать с иллюстративным</w:t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br/>
        <w:t>материалом: обучающийся должен соотнести изображения памятников</w:t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br/>
        <w:t xml:space="preserve">культуры с теми странами, где эти памятники были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созданы. Задание направлено на умение создавать, применять преобразовывать знаки символы, модели и схемы для решения учебных и познавательных задач</w:t>
      </w:r>
      <w:proofErr w:type="gramStart"/>
      <w:r w:rsidRPr="007B2C7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7B2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2C7C" w:rsidRPr="007B2C7C" w:rsidRDefault="007B2C7C" w:rsidP="007B2C7C">
      <w:pPr>
        <w:shd w:val="clear" w:color="auto" w:fill="FFFFFF"/>
        <w:tabs>
          <w:tab w:val="left" w:pos="9356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Успешное выполнение задания  -  правильная последовательность цифр.  Наряду с предметными умениями проверяется </w:t>
      </w:r>
      <w:proofErr w:type="spellStart"/>
      <w:r w:rsidRPr="007B2C7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7B2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коррективы). Таким образом, в данной работе проверялось  умение работать с  изобразительными и вещественными  историческими источниками, понимать и интерпретировать содержащуюся в них информацию.</w:t>
      </w:r>
    </w:p>
    <w:p w:rsidR="007B2C7C" w:rsidRPr="007B2C7C" w:rsidRDefault="007B2C7C" w:rsidP="007B2C7C">
      <w:pPr>
        <w:widowControl w:val="0"/>
        <w:shd w:val="clear" w:color="auto" w:fill="FFFFFF"/>
        <w:tabs>
          <w:tab w:val="left" w:pos="9356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оценивалось 2 баллами.</w:t>
      </w:r>
    </w:p>
    <w:p w:rsidR="007B2C7C" w:rsidRPr="007B2C7C" w:rsidRDefault="007B2C7C" w:rsidP="007B2C7C">
      <w:pPr>
        <w:widowControl w:val="0"/>
        <w:shd w:val="clear" w:color="auto" w:fill="FFFFFF"/>
        <w:tabs>
          <w:tab w:val="left" w:pos="9356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2C7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процент выполнения задания   по ОО -67% (по району-61%, по региону-60% , вся выборка 60%.</w:t>
      </w:r>
      <w:proofErr w:type="gramEnd"/>
    </w:p>
    <w:p w:rsidR="007B2C7C" w:rsidRPr="007B2C7C" w:rsidRDefault="007B2C7C" w:rsidP="007B2C7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C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результате, процент выполнения учащимися задания </w:t>
      </w:r>
      <w:r w:rsidRPr="007B2C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 рамках ВПР</w:t>
      </w:r>
      <w:r w:rsidRPr="007B2C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данному критерию на </w:t>
      </w:r>
      <w:r w:rsidRPr="007B2C7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«5»  (2 балла)  - 5 обучающихся  </w:t>
      </w:r>
      <w:r w:rsidRPr="007B2C7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55 %</w:t>
      </w:r>
      <w:r w:rsidRPr="007B2C7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;  </w:t>
      </w:r>
      <w:r w:rsidRPr="007B2C7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2 обучающихся набрали по 1 баллу (22 %</w:t>
      </w:r>
      <w:proofErr w:type="gramStart"/>
      <w:r w:rsidRPr="007B2C7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)</w:t>
      </w:r>
      <w:proofErr w:type="gramEnd"/>
      <w:r w:rsidRPr="007B2C7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7B2C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B2C7C">
        <w:rPr>
          <w:rFonts w:ascii="Times New Roman" w:eastAsia="Times New Roman" w:hAnsi="Times New Roman" w:cs="Times New Roman"/>
          <w:b/>
          <w:bCs/>
          <w:sz w:val="28"/>
          <w:szCs w:val="28"/>
        </w:rPr>
        <w:t>Не справились</w:t>
      </w:r>
      <w:r w:rsidRPr="007B2C7C">
        <w:rPr>
          <w:rFonts w:ascii="Times New Roman" w:eastAsia="Times New Roman" w:hAnsi="Times New Roman" w:cs="Times New Roman"/>
          <w:b/>
          <w:sz w:val="28"/>
          <w:szCs w:val="28"/>
        </w:rPr>
        <w:t xml:space="preserve">  2 обучающихся   22 %.</w:t>
      </w:r>
      <w:r w:rsidRPr="007B2C7C">
        <w:rPr>
          <w:rFonts w:ascii="Times New Roman" w:eastAsia="Times New Roman" w:hAnsi="Times New Roman" w:cs="Times New Roman"/>
          <w:sz w:val="28"/>
          <w:szCs w:val="28"/>
        </w:rPr>
        <w:t xml:space="preserve"> На базовом уровне обучающиеся научились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работать с изобразительными историческими источниками, понимать, интерпретировать содержащуюся в них информацию. Требования к уровню подготовки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выполнении 1 задания. </w:t>
      </w:r>
      <w:proofErr w:type="spell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B2C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Умение создавать, применять и преобразовывать знаки и символы, модели и схемы для решения учебных и познавательных задач умение оценивать правильность выполнения учебной задачи, собственные возможности ее решения. Предметные.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 xml:space="preserve"> </w:t>
      </w:r>
      <w:r w:rsidRPr="007B2C7C">
        <w:rPr>
          <w:rFonts w:ascii="TimesNewRomanPSMT" w:eastAsia="Times New Roman" w:hAnsi="TimesNewRomanPSMT" w:cs="Calibri"/>
          <w:b/>
          <w:color w:val="000000"/>
          <w:sz w:val="28"/>
          <w:szCs w:val="28"/>
        </w:rPr>
        <w:t>Задание 2</w:t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 xml:space="preserve"> проверяет умения работать с текстовыми историческими</w:t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br/>
        <w:t>источниками. В задании необходимо определить, с какой из представленных</w:t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br/>
      </w:r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lastRenderedPageBreak/>
        <w:t xml:space="preserve">в задании стран непосредственно связан данный исторический источник. В соответствии с кодификатором проверяются предметные умения  учащихся: смысловое чтение, поиск, анализ, сопоставление и оценка содержащейся в  источнике информации о событиях и явлениях прошлого. </w:t>
      </w:r>
      <w:proofErr w:type="spellStart"/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>Метапредметные</w:t>
      </w:r>
      <w:proofErr w:type="spellEnd"/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 xml:space="preserve"> - умение устанавливать причинно-следственные связи, строить </w:t>
      </w:r>
      <w:proofErr w:type="gramStart"/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>логическое рассуждение</w:t>
      </w:r>
      <w:proofErr w:type="gramEnd"/>
      <w:r w:rsidRPr="007B2C7C">
        <w:rPr>
          <w:rFonts w:ascii="TimesNewRomanPSMT" w:eastAsia="Times New Roman" w:hAnsi="TimesNewRomanPSMT" w:cs="Calibri"/>
          <w:color w:val="000000"/>
          <w:sz w:val="28"/>
          <w:szCs w:val="28"/>
        </w:rPr>
        <w:t>, умозаключение (индуктивное, дедуктивное и по аналогии) и делать выводы.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Выполнили-9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(100%)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выше уровня района(73%) и региона(76%).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альтернативным. Оно нацелено на проверку знания исторической терминологии и состоит из двух частей. В первой части от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соотнести выбранную тему (страну) с термином (понятием), который с ней непосредственно связан. Во второй части задания нужно объяснить значение этого термина (понятия)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объяснять смысл основных хронологических понятий, терминов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указали слово и раскрыли его  смысл  - 1 обучающийся  11%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Допустили неточность при раскрытии слова  -  6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66%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выполнили задание -2 обучающихся 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22%)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альтернативным. Задание нацелено на проверку знания исторических фактов и умения излагать исторический материал в виде  последовательного связного текста. Оно состоит из двух частей. От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соотнести  выбранную тему (страну) с одним из событий (процессов, явлений), данных в списке. Во второй части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обучающийся должен привести краткий письменный рассказ об  этом событии (явлении, процессе) умение рассказывать о событиях древней истории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Выполнили- 9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максимальный балл получили только 63% обучающихся.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5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альтернативным. Задание нацелено на проверку умения работать с исторической картой. Оно состоит из двух частей. В задании требуется заштриховать на  контурной карте один четырёхугольник, образованный градусной сеткой, в котором  полностью или частично располагалась выбранная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страна. 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Выполнили-9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(100%)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району -82 %, по региону- 81%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6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проверяет знание причин и следствий и умение формулировать положения, содержащие </w:t>
      </w:r>
      <w:proofErr w:type="spell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</w:t>
      </w:r>
      <w:proofErr w:type="spell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следственные связи. В задании требуется объяснить, как природно-климатические условия повлияли на занятия жителей страны, указанной в выбранной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теме умение описывать условия существования, основные занятия, образ жизни людей в древности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Правильно д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ано объяснение  влияния </w:t>
      </w:r>
      <w:proofErr w:type="spell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природно</w:t>
      </w:r>
      <w:proofErr w:type="spell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климатического условия на занятия жителей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- 3 обучающихся (50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району -49%, по региону-36%.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Допущены неточности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выполнении задания – </w:t>
      </w: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 </w:t>
      </w:r>
      <w:proofErr w:type="gramStart"/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(33%)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выполнили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-</w:t>
      </w: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(33 %)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задании 7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обучающегося требуется назвать один факт из  истории нашего региона, благодаря которому наш регион стал известен всей стране.</w:t>
      </w:r>
    </w:p>
    <w:p w:rsidR="007B2C7C" w:rsidRPr="007B2C7C" w:rsidRDefault="007B2C7C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Реализация </w:t>
      </w:r>
      <w:proofErr w:type="spell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</w:t>
      </w:r>
      <w:proofErr w:type="spell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Выполнили-8  (88 %) , но максимальный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 получили -78%, по району-58%, по региону-70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выполнил задание 1 обучающийся  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12 % )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задании 8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в письменной форме рассказать, чем известен названный в задании 7 исторический деятель, каков его вклад в развитие региона, нашей страны, или мира в целом.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историк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культурологического подхода, формирующего способности к межкультурному диалогу, восприятию и бережному отношению к культурному наследию Родины 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Выполнили-6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66%)  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 не полностью-  2 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22%) </w:t>
      </w:r>
    </w:p>
    <w:p w:rsidR="007B2C7C" w:rsidRPr="007B2C7C" w:rsidRDefault="007B2C7C" w:rsidP="007B2C7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выполнили- 1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 </w:t>
      </w:r>
      <w:proofErr w:type="gram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11%) </w:t>
      </w:r>
      <w:r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Процент выполнения задания на максимальном уровне  составил -78%, </w:t>
      </w:r>
      <w:proofErr w:type="spellStart"/>
      <w:r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чтьо</w:t>
      </w:r>
      <w:proofErr w:type="spellEnd"/>
      <w:r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 уровня района и региона.</w:t>
      </w:r>
    </w:p>
    <w:p w:rsidR="007B2C7C" w:rsidRPr="00646F29" w:rsidRDefault="007B2C7C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работы показал, что обучающиеся поняли структуру работы и правила ее выполнения</w:t>
      </w:r>
      <w:r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овладели базовыми историческими знаниями</w:t>
      </w:r>
      <w:r w:rsidR="00646F29"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6F29"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ценки за работу соответствуют уровню знаний в течение года</w:t>
      </w:r>
      <w:proofErr w:type="gram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6F29"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646F29"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Справились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заданиями по работе с картами </w:t>
      </w:r>
      <w:r w:rsidR="00646F29" w:rsidRPr="00646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3841" w:rsidRPr="007B2C7C" w:rsidRDefault="00583841" w:rsidP="005838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в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B2C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2019-2020 учебном году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подготовке к ВПР необходимо уделить  особое внимание заданиям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83841" w:rsidRPr="007B2C7C" w:rsidRDefault="00583841" w:rsidP="005838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по </w:t>
      </w: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края;</w:t>
      </w:r>
    </w:p>
    <w:p w:rsidR="00583841" w:rsidRPr="007B2C7C" w:rsidRDefault="00583841" w:rsidP="005838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 установление  причин и следствий и умение формулировать положения, содержащие </w:t>
      </w:r>
      <w:proofErr w:type="spellStart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</w:t>
      </w:r>
      <w:proofErr w:type="spellEnd"/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следственные связи;</w:t>
      </w:r>
    </w:p>
    <w:p w:rsidR="00583841" w:rsidRPr="007B2C7C" w:rsidRDefault="00583841" w:rsidP="005838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заданиям требующим  объяснить, как природно-климатические условия повлияли на занятия жителе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страны;</w:t>
      </w:r>
    </w:p>
    <w:p w:rsidR="00583841" w:rsidRPr="007B2C7C" w:rsidRDefault="00583841" w:rsidP="005838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особое внимание надо уделить заданиям по работе с терминами, текстом.</w:t>
      </w:r>
    </w:p>
    <w:p w:rsidR="00583841" w:rsidRDefault="00583841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F29" w:rsidRPr="00646F29" w:rsidRDefault="00646F29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6 класс.</w:t>
      </w:r>
    </w:p>
    <w:p w:rsidR="00646F29" w:rsidRDefault="00646F29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</w:tblGrid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2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" cy="31432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10(2)</w:t>
            </w:r>
          </w:p>
        </w:tc>
      </w:tr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5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646F29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879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1227567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</w:tr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36236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</w:tr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</w:tr>
      <w:tr w:rsidR="00646F29" w:rsidRPr="00646F29" w:rsidTr="00646F29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646F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646F29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6F29" w:rsidRPr="00646F29" w:rsidRDefault="00646F29" w:rsidP="00646F29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646F29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</w:tbl>
    <w:p w:rsidR="00646F29" w:rsidRDefault="00646F29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F29" w:rsidRDefault="00646F29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6F29" w:rsidRPr="00646F29" w:rsidRDefault="00646F29" w:rsidP="00646F29">
      <w:pPr>
        <w:tabs>
          <w:tab w:val="left" w:pos="9356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В ВПР по истории 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приняли участие 10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6 класса. Результаты  ВПР показали, что справились с работой по предложенной пятибалльной шкале  на 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>«4»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– 50 % (5 человек); на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 «3» –40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% (4 человека), на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 «2» –10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% (1человек).    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Уровень </w:t>
      </w:r>
      <w:proofErr w:type="spellStart"/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>обученности</w:t>
      </w:r>
      <w:proofErr w:type="spell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 составил 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>90 %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качество образования (количество «4» и «5») – 50%, средний балл –3,4 </w:t>
      </w:r>
    </w:p>
    <w:p w:rsidR="00646F29" w:rsidRDefault="00646F29" w:rsidP="00646F29">
      <w:pPr>
        <w:tabs>
          <w:tab w:val="left" w:pos="9356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8 </w:t>
      </w:r>
      <w:proofErr w:type="gramStart"/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646F29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10, выполнявших ВПР, подтвердили результаты, 2 обучающихся показали результаты ниже отметки по журналу за 3 четверть  на 1 балл, 1 обучающийся повысил результат на 1 балл.</w:t>
      </w:r>
    </w:p>
    <w:p w:rsidR="00646F29" w:rsidRPr="00646F29" w:rsidRDefault="00646F29" w:rsidP="00646F29">
      <w:pPr>
        <w:tabs>
          <w:tab w:val="left" w:pos="9356"/>
        </w:tabs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46F29" w:rsidRPr="00646F29" w:rsidRDefault="00646F29" w:rsidP="00646F29">
      <w:pPr>
        <w:rPr>
          <w:rFonts w:ascii="TimesNewRoman" w:eastAsia="Times New Roman" w:hAnsi="TimesNewRoman" w:cs="Calibri"/>
          <w:color w:val="000000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  <w:r w:rsidRPr="00646F29">
        <w:rPr>
          <w:rFonts w:ascii="TimesNewRoman" w:eastAsia="Times New Roman" w:hAnsi="TimesNewRoman" w:cs="Calibri"/>
          <w:color w:val="000000"/>
          <w:sz w:val="28"/>
          <w:szCs w:val="28"/>
        </w:rPr>
        <w:t xml:space="preserve"> нацелено на установление соответствия между событиями (процессами) и иллюстрациями: к каждому событию (процессу) необходимо подобрать  по одной иллюстрации.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Проверяет умение определять событие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 умение объяснять смысл основных</w:t>
      </w:r>
      <w:r w:rsidRPr="00646F29">
        <w:rPr>
          <w:rFonts w:ascii="TimesNewRoman" w:eastAsia="Times New Roman" w:hAnsi="TimesNewRoman" w:cs="Calibri"/>
          <w:color w:val="000000"/>
          <w:sz w:val="28"/>
          <w:szCs w:val="28"/>
        </w:rPr>
        <w:t xml:space="preserve"> событий, 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умение проводить поиск информации в отрывках исторических источников (иллюстрациях), материальных памятниках Средних веков.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Задание выполнили  -  4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40%)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br/>
        <w:t>Не выполнил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 6 -(60 %)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Средний показатель по 1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критери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-25%, что ниже уровня района(62%) и региона(76%)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Задание 2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проверяет умение работать с текстовыми историческими источниками. В задании необходимо определить, к какому из представленных в задании событий (процессов) непосредственно относится данный исторический источник. Смысловое чтение, умение проводить поиск информации в отрывках исторических текстов, материальных памятниках Средних веков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Выполнили-7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70%)</w:t>
      </w:r>
      <w:r>
        <w:rPr>
          <w:rFonts w:ascii="Times New Roman" w:eastAsia="Times New Roman" w:hAnsi="Times New Roman" w:cs="Times New Roman"/>
          <w:sz w:val="28"/>
          <w:szCs w:val="28"/>
        </w:rPr>
        <w:t>, что ниже уровня района на  11баллов и ниже уровня региона  на 17 баллов.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3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нацелено на проверку знания исторической терминологии и состоит из двух частей. В первой части от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требуется соотнести данный в задании термин (понятие) с событием (процессом). Во второй части задания нужно объяснить значение этого термина (понятия).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 умение объяснять смысл основных хронологических понятий, терминов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Выполнили-7 (70%) </w:t>
      </w:r>
    </w:p>
    <w:p w:rsid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Не выполнили- 3(30%)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Средний показатель  - 50%, что на  8 баллов выше пока</w:t>
      </w:r>
      <w:r w:rsidR="0097549B">
        <w:rPr>
          <w:rFonts w:ascii="Times New Roman" w:eastAsia="Times New Roman" w:hAnsi="Times New Roman" w:cs="Times New Roman"/>
          <w:sz w:val="28"/>
          <w:szCs w:val="28"/>
        </w:rPr>
        <w:t>зателя по району-(42%</w:t>
      </w:r>
      <w:proofErr w:type="gramStart"/>
      <w:r w:rsidR="0097549B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97549B">
        <w:rPr>
          <w:rFonts w:ascii="Times New Roman" w:eastAsia="Times New Roman" w:hAnsi="Times New Roman" w:cs="Times New Roman"/>
          <w:sz w:val="28"/>
          <w:szCs w:val="28"/>
        </w:rPr>
        <w:t>, и ниже показателя по региону(56</w:t>
      </w:r>
      <w:r>
        <w:rPr>
          <w:rFonts w:ascii="Times New Roman" w:eastAsia="Times New Roman" w:hAnsi="Times New Roman" w:cs="Times New Roman"/>
          <w:sz w:val="28"/>
          <w:szCs w:val="28"/>
        </w:rPr>
        <w:t>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является альтернативным. Задание нацелено на проверку знания исторических персоналий. 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выбрать одно из событий (процессов) и указать две исторические личности, непосредственно связанные с выбранным событием (процессом). Затем нужно указать одно любое действие каждой из этих личностей, в значительной степени повлиявшее на ход и (или) результат этого события (процесса). Ответ оформляется в виде таблицы.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 умение рассказывать о событиях истории Средневековья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Задание выполнили полностью  1 обучающийся - 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10%)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Допустили  неточности  при оценке личностей 6 обучающихся - 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60%)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Не выполнили  задание -3 человека 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30%)</w:t>
      </w:r>
      <w:r w:rsidR="0097549B">
        <w:rPr>
          <w:rFonts w:ascii="Times New Roman" w:eastAsia="Times New Roman" w:hAnsi="Times New Roman" w:cs="Times New Roman"/>
          <w:sz w:val="28"/>
          <w:szCs w:val="28"/>
        </w:rPr>
        <w:t>. Средний  показатель  -50%, что выше уровня района и региона.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5 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>является альтернативным. Задание нацелено на проверку умения работать с исторической картой. В задании требуется заштриховать на контурной карте один четырехугольник, образованный градусной сеткой, в котором полностью или частично происходило выбранное обучающимся событие (процесс)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</w:t>
      </w:r>
      <w:proofErr w:type="spellStart"/>
      <w:r w:rsidRPr="00646F29">
        <w:rPr>
          <w:rFonts w:ascii="Times New Roman" w:eastAsia="Times New Roman" w:hAnsi="Times New Roman" w:cs="Times New Roman"/>
          <w:sz w:val="28"/>
          <w:szCs w:val="28"/>
        </w:rPr>
        <w:t>экономиических</w:t>
      </w:r>
      <w:proofErr w:type="spell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и культурных центрах Руси и других 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lastRenderedPageBreak/>
        <w:t>госуда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рств в Ср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едние века, о направлениях крупнейших передвижений людей – походов, завоеваний, колонизаций и др.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Выполнили-  10 обучающихся 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100%)</w:t>
      </w:r>
      <w:r w:rsidR="0097549B">
        <w:rPr>
          <w:rFonts w:ascii="Times New Roman" w:eastAsia="Times New Roman" w:hAnsi="Times New Roman" w:cs="Times New Roman"/>
          <w:sz w:val="28"/>
          <w:szCs w:val="28"/>
        </w:rPr>
        <w:t>, что выше уровня района и региона.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 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>является альтернативным. Оно нацелено на проверку знания географических объектов, связанных с определенными историческими событиями, процессами. В задании требуется написать название любого объекта (населенного пункта, реки или др.), который непосредственно связан с выбранным событием (процессом), а затем объяснить, как указанный объект (город, населенный пункт, река или др.) связан с этим событием (процессом).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 Использовать историческую карту как источник информации о территории, об экономических и культурных центрах Руси и других госуда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рств  в Ср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едние века, о направлениях крупнейших передвижений людей – походов, завоеваний, колонизаций и др.</w:t>
      </w:r>
    </w:p>
    <w:p w:rsidR="00646F29" w:rsidRPr="0097549B" w:rsidRDefault="00646F29" w:rsidP="0097549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7549B">
        <w:rPr>
          <w:rFonts w:ascii="Times New Roman" w:eastAsia="Times New Roman" w:hAnsi="Times New Roman" w:cs="Times New Roman"/>
          <w:sz w:val="28"/>
          <w:szCs w:val="28"/>
        </w:rPr>
        <w:t>Задание 6.1</w:t>
      </w:r>
      <w:r w:rsidR="0097549B" w:rsidRPr="0097549B">
        <w:rPr>
          <w:rFonts w:ascii="Times New Roman" w:eastAsia="Times New Roman" w:hAnsi="Times New Roman" w:cs="Times New Roman"/>
          <w:sz w:val="28"/>
          <w:szCs w:val="28"/>
        </w:rPr>
        <w:t xml:space="preserve"> и 6.2. выполнено на низком уровне.</w:t>
      </w:r>
    </w:p>
    <w:p w:rsidR="00646F29" w:rsidRPr="0097549B" w:rsidRDefault="0097549B" w:rsidP="0097549B">
      <w:pPr>
        <w:pStyle w:val="a4"/>
        <w:numPr>
          <w:ilvl w:val="1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Выполнили-   40 %</w:t>
      </w:r>
      <w:r w:rsidRPr="009754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 xml:space="preserve">е выполнили-6 </w:t>
      </w:r>
      <w:proofErr w:type="gramStart"/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 xml:space="preserve">(  </w:t>
      </w:r>
      <w:proofErr w:type="gramEnd"/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>60%)</w:t>
      </w:r>
    </w:p>
    <w:p w:rsidR="00646F29" w:rsidRPr="0097549B" w:rsidRDefault="0097549B" w:rsidP="0097549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>6.2</w:t>
      </w:r>
      <w:r>
        <w:rPr>
          <w:rFonts w:ascii="Times New Roman" w:eastAsia="Times New Roman" w:hAnsi="Times New Roman" w:cs="Times New Roman"/>
          <w:sz w:val="28"/>
          <w:szCs w:val="28"/>
        </w:rPr>
        <w:t>: Выполнили- 20%,не выполнили-8</w:t>
      </w:r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 xml:space="preserve">(  </w:t>
      </w:r>
      <w:proofErr w:type="gramEnd"/>
      <w:r w:rsidR="00646F29" w:rsidRPr="0097549B">
        <w:rPr>
          <w:rFonts w:ascii="Times New Roman" w:eastAsia="Times New Roman" w:hAnsi="Times New Roman" w:cs="Times New Roman"/>
          <w:sz w:val="28"/>
          <w:szCs w:val="28"/>
        </w:rPr>
        <w:t>70 %)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Задние</w:t>
      </w:r>
      <w:proofErr w:type="gramEnd"/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 7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проверяет знание причин и следствий и умение формулировать положения, содержащие причинно-следственные связи. В задании требуется объяснить, почему выбранное событие (процесс) имело большое значение в истории нашей страны и/или истории зарубежных стран. Умение устанавливать причинно-следственные связи, строить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Выполнили-4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40%)</w:t>
      </w:r>
    </w:p>
    <w:p w:rsid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Не выполнили- 6  (60 %)</w:t>
      </w:r>
    </w:p>
    <w:p w:rsidR="0097549B" w:rsidRPr="00646F29" w:rsidRDefault="0097549B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Средний показатель -25 %, по району -25%, по региону -33%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Задания 8 и 9 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нацелены на проверку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>знания фактов истории культуры России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и зарубежных стран. В заданиях используется иллюстративный материал (изобразительная наглядность).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В задании 8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требуется определить, какие из представленных изображений являются памятниками культуры России, а какие – памятниками культуры зарубежных стран.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Умение объединять предметы и явления в группы по определенным признакам, сравнивать, классифицировать и обобщать факты и явления. 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Выполнили-9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90%)</w:t>
      </w:r>
      <w:r w:rsidR="0097549B">
        <w:rPr>
          <w:rFonts w:ascii="Times New Roman" w:eastAsia="Times New Roman" w:hAnsi="Times New Roman" w:cs="Times New Roman"/>
          <w:sz w:val="28"/>
          <w:szCs w:val="28"/>
        </w:rPr>
        <w:t>, что на 5 баллов выше района (85%) и на 4 балла выше региона (86%)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В задании 9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выбрать один из этих четырех памятников культуры и указать название города, в котором этот памятник культуры находится в настоящее время.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Локализовать во времени общие рамки и события Средневековья, этапы становления и развития Российского государства</w:t>
      </w:r>
    </w:p>
    <w:p w:rsidR="00646F29" w:rsidRPr="00646F29" w:rsidRDefault="0097549B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Выполнили- 4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="00646F29" w:rsidRPr="00646F29">
        <w:rPr>
          <w:rFonts w:ascii="Times New Roman" w:eastAsia="Times New Roman" w:hAnsi="Times New Roman" w:cs="Times New Roman"/>
          <w:sz w:val="28"/>
          <w:szCs w:val="28"/>
        </w:rPr>
        <w:t>%)</w:t>
      </w:r>
    </w:p>
    <w:p w:rsid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Не выполнили- 6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>60%)</w:t>
      </w:r>
    </w:p>
    <w:p w:rsidR="0097549B" w:rsidRPr="00646F29" w:rsidRDefault="0097549B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Средний показатель выполнения задания -40%, по району-59%, по региону-65%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Задание 10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проверяют знание истории родного края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Умение создавать обобщения, классифицировать, самостоятельно выбирать основания и критерии для классификации; </w:t>
      </w:r>
      <w:proofErr w:type="spellStart"/>
      <w:r w:rsidRPr="00646F29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важнейших культурно-исторических ориентиров для гражданской, </w:t>
      </w:r>
      <w:proofErr w:type="spellStart"/>
      <w:r w:rsidRPr="00646F29">
        <w:rPr>
          <w:rFonts w:ascii="Times New Roman" w:eastAsia="Times New Roman" w:hAnsi="Times New Roman" w:cs="Times New Roman"/>
          <w:sz w:val="28"/>
          <w:szCs w:val="28"/>
        </w:rPr>
        <w:t>этнонациональной</w:t>
      </w:r>
      <w:proofErr w:type="spellEnd"/>
      <w:r w:rsidRPr="00646F29">
        <w:rPr>
          <w:rFonts w:ascii="Times New Roman" w:eastAsia="Times New Roman" w:hAnsi="Times New Roman" w:cs="Times New Roman"/>
          <w:sz w:val="28"/>
          <w:szCs w:val="28"/>
        </w:rPr>
        <w:t>, социальной, культурной самоидентификации личности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cr/>
        <w:t>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Задание 10.(1)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Выполнили задание - 8  обучающихся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80%)  </w:t>
      </w:r>
      <w:r w:rsidR="0097549B">
        <w:rPr>
          <w:rFonts w:ascii="Times New Roman" w:eastAsia="Times New Roman" w:hAnsi="Times New Roman" w:cs="Times New Roman"/>
          <w:sz w:val="28"/>
          <w:szCs w:val="28"/>
        </w:rPr>
        <w:t>, по району-78%, по региону-77%.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Не выполнили задание - 2  обучающихся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20%)  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Задание 10.</w:t>
      </w:r>
      <w:proofErr w:type="gramStart"/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(  </w:t>
      </w:r>
      <w:proofErr w:type="gramEnd"/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>2)</w:t>
      </w:r>
    </w:p>
    <w:p w:rsidR="00646F29" w:rsidRPr="00646F29" w:rsidRDefault="0097549B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Выполнили- 6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646F29" w:rsidRPr="00646F29">
        <w:rPr>
          <w:rFonts w:ascii="Times New Roman" w:eastAsia="Times New Roman" w:hAnsi="Times New Roman" w:cs="Times New Roman"/>
          <w:sz w:val="28"/>
          <w:szCs w:val="28"/>
        </w:rPr>
        <w:t xml:space="preserve">0%) </w:t>
      </w:r>
      <w:r>
        <w:rPr>
          <w:rFonts w:ascii="Times New Roman" w:eastAsia="Times New Roman" w:hAnsi="Times New Roman" w:cs="Times New Roman"/>
          <w:sz w:val="28"/>
          <w:szCs w:val="28"/>
        </w:rPr>
        <w:t>, по району 54%, по региону-49%.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Не выполнили задание - 2  обучающихся 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20%)  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работы показал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1. Обучающиеся поняли структуру работы и правила ее выполнения..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2.Овладели базовыми историческими знаниями.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3.Оценки за работу соответствуют уровню знаний</w:t>
      </w:r>
      <w:r w:rsidR="0097549B">
        <w:rPr>
          <w:rFonts w:ascii="Times New Roman" w:eastAsia="Times New Roman" w:hAnsi="Times New Roman" w:cs="Times New Roman"/>
          <w:sz w:val="28"/>
          <w:szCs w:val="28"/>
        </w:rPr>
        <w:t xml:space="preserve"> в течение</w:t>
      </w:r>
      <w:r w:rsidRPr="00646F29">
        <w:rPr>
          <w:rFonts w:ascii="Times New Roman" w:eastAsia="Times New Roman" w:hAnsi="Times New Roman" w:cs="Times New Roman"/>
          <w:sz w:val="28"/>
          <w:szCs w:val="28"/>
        </w:rPr>
        <w:t xml:space="preserve"> года у  70% обучающихся, 10 % обучающихся повысили уровень,  20% обучающихся понизили уровень знаний.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t>4. Хорошо справились с заданиями по работе с картами и  вопросами по краеведению.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Особое внимание надо уделить заданиям по работе с терминами, текстом. 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учащиеся справились с заданиями, связанными с иллюстративным материалом (8 задание – 100%,), с заданием 2, где надо было по тексту определить событие по имени исторического деятеля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70%), хорошо справились с заданиями на знание исторических персоналий родного края (задание 10 – определение имени – 80%; задание 10 – роль данной исторической личности –  80%). Хуже всего учащиеся справились с заданиями 6 (2) (на знание географических объектов – 40% и их место в исторических событиях – 30%</w:t>
      </w:r>
      <w:proofErr w:type="gramStart"/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7 задание (на знание причинно-следственных связей исторических событий) –  40%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на 2019 -  2020 учебный год.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1.Продолжить формирование умений и навыков определять исторические термины и давать им исчерпывающие, точные определения.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2.Способствовать формированию умений выделять главное в тексте, составлять грамотный письменный ответ на вопрос. 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3.Чаще давать учащимся письменные задания развернутого характера (например, что положительного вы можете отметить в личности Дмитрия Донского).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4.Продолжить работу по развитию умений работать с учебным материалом.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5.Нацелить учащихся на запоминание исторических терминов, дат, персоналий. Здесь помогут разнообразные внеурочные мероприятия: викторины, ребусы, кроссворды, интерактивные игры, </w:t>
      </w:r>
      <w:proofErr w:type="spellStart"/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синквейны</w:t>
      </w:r>
      <w:proofErr w:type="spellEnd"/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46F29" w:rsidRPr="00646F29" w:rsidRDefault="00646F29" w:rsidP="00646F2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29">
        <w:rPr>
          <w:rFonts w:ascii="Times New Roman" w:eastAsia="Times New Roman" w:hAnsi="Times New Roman" w:cs="Times New Roman"/>
          <w:sz w:val="28"/>
          <w:szCs w:val="28"/>
          <w:lang w:eastAsia="ru-RU"/>
        </w:rPr>
        <w:t>6. 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646F29" w:rsidRPr="00646F29" w:rsidRDefault="00646F29" w:rsidP="00646F29">
      <w:pPr>
        <w:rPr>
          <w:rFonts w:ascii="Times New Roman" w:eastAsia="Times New Roman" w:hAnsi="Times New Roman" w:cs="Times New Roman"/>
          <w:sz w:val="28"/>
          <w:szCs w:val="28"/>
        </w:rPr>
      </w:pPr>
      <w:r w:rsidRPr="00646F29">
        <w:rPr>
          <w:rFonts w:ascii="Times New Roman" w:eastAsia="Times New Roman" w:hAnsi="Times New Roman" w:cs="Times New Roman"/>
          <w:sz w:val="28"/>
          <w:szCs w:val="28"/>
        </w:rPr>
        <w:lastRenderedPageBreak/>
        <w:t>7. Больше уделять время на работу с иллюстративным материалом и историческими картами.</w:t>
      </w:r>
    </w:p>
    <w:p w:rsidR="00646F29" w:rsidRPr="00583841" w:rsidRDefault="00583841" w:rsidP="00646F2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</w:rPr>
        <w:t>История 7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</w:tblGrid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2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8B826" wp14:editId="556D3D6E">
                  <wp:extent cx="219075" cy="31432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5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583841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879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556120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</w:tr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34092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583841" w:rsidRPr="00583841" w:rsidTr="0081212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58384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583841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3841" w:rsidRPr="00583841" w:rsidRDefault="00583841" w:rsidP="00583841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583841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</w:tr>
    </w:tbl>
    <w:p w:rsidR="00646F29" w:rsidRPr="007B2C7C" w:rsidRDefault="00646F29" w:rsidP="00646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3841" w:rsidRPr="00583841" w:rsidRDefault="00583841" w:rsidP="00583841">
      <w:pPr>
        <w:shd w:val="clear" w:color="auto" w:fill="FFFFFF"/>
        <w:tabs>
          <w:tab w:val="left" w:pos="9356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ВПР по истории </w:t>
      </w:r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приняли участие 6</w:t>
      </w:r>
      <w:r w:rsidRPr="00583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класса  из 7.  Результаты  ВПР показали, что справились с работой по предложенной пятибалльной шкале на </w:t>
      </w:r>
      <w:r w:rsidRPr="00583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«5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16% (1 человек) обучающихся; на </w:t>
      </w:r>
      <w:r w:rsidRPr="00583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«4»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66% (4 человека); на</w:t>
      </w:r>
      <w:r w:rsidRPr="00583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«3» – 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16% (1 человек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</w:t>
      </w:r>
      <w:proofErr w:type="spellStart"/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обученности</w:t>
      </w:r>
      <w:proofErr w:type="spell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составил </w:t>
      </w:r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100 %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качество образования (количество «4» и «5») – 83%, средний балл – 4. </w:t>
      </w:r>
    </w:p>
    <w:p w:rsidR="00583841" w:rsidRPr="00583841" w:rsidRDefault="00583841" w:rsidP="00583841">
      <w:pPr>
        <w:shd w:val="clear" w:color="auto" w:fill="FFFFFF"/>
        <w:tabs>
          <w:tab w:val="left" w:pos="9356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обучающийся  из 6, </w:t>
      </w:r>
      <w:proofErr w:type="gramStart"/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выполнявших</w:t>
      </w:r>
      <w:proofErr w:type="gramEnd"/>
      <w:r w:rsidRPr="00583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ВПР, показал результаты ниже отметки по журналу за 3 четверть  на 1 балл. 1 обучающийся показал результат выше отметки по журналу за 3 четверть на 1 балл.</w:t>
      </w:r>
    </w:p>
    <w:p w:rsidR="00583841" w:rsidRPr="00583841" w:rsidRDefault="00583841" w:rsidP="0058384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ВПР                              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писали 6 учащихся,  из них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"5" получили 1 человек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"4"  - 4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 "3"  - 1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1 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нацелено на проверку умения соотносить имена и события Всеобщей истории и истории России-  100% 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справились с этим заданием и средний показатель по ОО – 75%, по району -83%, по региону-87%.</w:t>
      </w: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 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нацелено на проверку знания терминологии, справилось 83 % - 5 обучающихся.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выше уровня района (64 %), региона –(60 %)</w:t>
      </w: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проверяло умение работать с историческим первоисточником-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% учащихся справилось с заданием.</w:t>
      </w: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проверяло умение работать с картой, с этим заданием справился 100 %  учащихся частично или полностью.</w:t>
      </w: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Задание 5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проверяло умение работать с картой, с этим задан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справился 42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 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знание памятников культуры, отно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сящихся к определенному веку, 50%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( 5 обучающихся) 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правильный ответ.</w:t>
      </w: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-83%, что выше уровня   района  на </w:t>
      </w:r>
      <w:r w:rsidR="00C7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ниже на 1%  уровня  региона.</w:t>
      </w:r>
    </w:p>
    <w:p w:rsidR="00583841" w:rsidRP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8  -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 развернутый ответ  по истории Отечества с сопоставлением знаний по всеобщей истории, справились</w:t>
      </w: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7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75 % учащихся, на уровне района 40%,региона -42%.</w:t>
      </w: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9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-не смогли аргументировать свою точку зрения на исторический факт </w:t>
      </w:r>
      <w:r w:rsidR="00C7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16% - 1 человек, а 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- 83% - справились полностью или частично.</w:t>
      </w:r>
    </w:p>
    <w:p w:rsidR="00C7165B" w:rsidRPr="00583841" w:rsidRDefault="00C7165B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показатель  выполнения задания -67%,  что на  39% выше уровня района и на  33% выше уровня региона.</w:t>
      </w:r>
    </w:p>
    <w:p w:rsid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10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выбранное событие двумя историческими фактами, на 100 % справились 4 человека,  а 2 человека  -34 % справились частично.</w:t>
      </w:r>
      <w:r w:rsidR="00C7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показатель – 50%,  тогда как по району – 34%, а по рег7иону -41%.</w:t>
      </w:r>
    </w:p>
    <w:p w:rsidR="00C7165B" w:rsidRPr="00583841" w:rsidRDefault="00C7165B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716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средний показатель – 58%, что на 23% выше уровня района и на 23 % выше уровня региона.</w:t>
      </w:r>
    </w:p>
    <w:p w:rsidR="00583841" w:rsidRDefault="00583841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12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знание истории родного края. Полностью, на 4 балла написало 1 человека </w:t>
      </w:r>
      <w:proofErr w:type="gramStart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16%), полностью составив два рассказа о двух выдающихся личностях, остальные справились частично, указав либо только </w:t>
      </w:r>
      <w:r w:rsidR="00C7165B">
        <w:rPr>
          <w:rFonts w:ascii="Times New Roman" w:eastAsia="Times New Roman" w:hAnsi="Times New Roman" w:cs="Times New Roman"/>
          <w:sz w:val="28"/>
          <w:szCs w:val="28"/>
          <w:lang w:eastAsia="ru-RU"/>
        </w:rPr>
        <w:t>2 имени, но рассказа не получило</w:t>
      </w: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сь, поэтому ответы были оценены в 1 - 3 балла.</w:t>
      </w:r>
    </w:p>
    <w:p w:rsidR="00C7165B" w:rsidRPr="00583841" w:rsidRDefault="00C7165B" w:rsidP="0058384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показатель по критерию – 67%, что на 27% выше района и на 31% выше уровня региона.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Историю России учащиеся знают лучше, чем историю Нового времени..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Знание исторических источников и архитектурных памятников находится на высоком уровне.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Низкий уровень знаний по историческим личностям,  и родному краю.</w:t>
      </w:r>
    </w:p>
    <w:p w:rsidR="00583841" w:rsidRPr="00583841" w:rsidRDefault="00583841" w:rsidP="00583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41" w:rsidRPr="00583841" w:rsidRDefault="00583841" w:rsidP="0058384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 2019 – 2020 учебный год:</w:t>
      </w:r>
    </w:p>
    <w:p w:rsidR="00583841" w:rsidRPr="00583841" w:rsidRDefault="00583841" w:rsidP="005838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Чаще давать учащимся письменные задания развернутого характера (например, выявлять причинно-следственные связи событий с указанием в них роли той или иной исторической личности).</w:t>
      </w:r>
    </w:p>
    <w:p w:rsidR="00583841" w:rsidRPr="00583841" w:rsidRDefault="00583841" w:rsidP="005838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Нацелить учащихся на запоминание исторических терминов, дат, персоналий Всеобщей истории. Здесь помогут разнообразные внеурочные мероприятия: викторины, ребусы,  кроссворды, интерактивные игры.</w:t>
      </w:r>
    </w:p>
    <w:p w:rsidR="00583841" w:rsidRPr="00583841" w:rsidRDefault="00583841" w:rsidP="005838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583841" w:rsidRDefault="00583841" w:rsidP="005838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841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Уделять больше внимания на изучение родного края.</w:t>
      </w:r>
    </w:p>
    <w:p w:rsidR="00C7165B" w:rsidRPr="00583841" w:rsidRDefault="00C7165B" w:rsidP="005838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841" w:rsidRDefault="00C7165B" w:rsidP="0058384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Обществознание. 6 класс.</w:t>
      </w:r>
    </w:p>
    <w:tbl>
      <w:tblPr>
        <w:tblW w:w="0" w:type="auto"/>
        <w:tblInd w:w="-50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</w:tblGrid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B9BD7" wp14:editId="2EA66B36">
                  <wp:extent cx="219075" cy="31432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8(3)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812126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10659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1284448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36447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812126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812126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</w:tbl>
    <w:p w:rsidR="00812126" w:rsidRPr="00812126" w:rsidRDefault="00812126" w:rsidP="0081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2126">
        <w:rPr>
          <w:rFonts w:ascii="Times New Roman" w:hAnsi="Times New Roman" w:cs="Times New Roman"/>
          <w:sz w:val="28"/>
          <w:szCs w:val="28"/>
        </w:rPr>
        <w:t xml:space="preserve">      В мон</w:t>
      </w:r>
      <w:r>
        <w:rPr>
          <w:rFonts w:ascii="Times New Roman" w:hAnsi="Times New Roman" w:cs="Times New Roman"/>
          <w:sz w:val="28"/>
          <w:szCs w:val="28"/>
        </w:rPr>
        <w:t xml:space="preserve">иторинге приняли участие 8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класса</w:t>
      </w:r>
    </w:p>
    <w:p w:rsid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</w:p>
    <w:p w:rsid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12126">
        <w:rPr>
          <w:rFonts w:ascii="TimesNewRomanPSMT" w:hAnsi="TimesNewRomanPSMT" w:cs="TimesNewRomanPSMT"/>
          <w:b/>
          <w:sz w:val="28"/>
          <w:szCs w:val="28"/>
        </w:rPr>
        <w:t>Задание 1</w:t>
      </w:r>
      <w:r w:rsidRPr="00812126">
        <w:rPr>
          <w:rFonts w:ascii="TimesNewRoman" w:hAnsi="TimesNewRoman" w:cs="TimesNewRoman"/>
          <w:sz w:val="28"/>
          <w:szCs w:val="28"/>
        </w:rPr>
        <w:t xml:space="preserve"> нацелено на проверку умения анализировать и оценивать собственную деятельность и ее результаты. Задание предполагает систему вопросов об одном из видов деятельности с опорой на личный социальный опыт </w:t>
      </w:r>
      <w:proofErr w:type="gramStart"/>
      <w:r w:rsidRPr="00812126">
        <w:rPr>
          <w:rFonts w:ascii="TimesNewRoman" w:hAnsi="TimesNewRoman" w:cs="TimesNewRoman"/>
          <w:sz w:val="28"/>
          <w:szCs w:val="28"/>
        </w:rPr>
        <w:t>обучающегося</w:t>
      </w:r>
      <w:proofErr w:type="gramEnd"/>
      <w:r w:rsidRPr="00812126">
        <w:rPr>
          <w:rFonts w:ascii="TimesNewRoman" w:hAnsi="TimesNewRoman" w:cs="TimesNewRoman"/>
          <w:sz w:val="28"/>
          <w:szCs w:val="28"/>
        </w:rPr>
        <w:t>.</w:t>
      </w:r>
      <w:r w:rsidRPr="00812126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Результаты выполнения задания следующие: пять обучающиеся справились с заданием 1(1), что составляет 62.5%, и три обучающихся не справились с этим заданием, что соответствует 37,5%. Задание 1(2) три обучающихся выполнили не полностью. </w:t>
      </w:r>
      <w:proofErr w:type="gramStart"/>
      <w:r w:rsidRPr="00812126">
        <w:rPr>
          <w:rFonts w:ascii="TimesNewRomanPSMT" w:hAnsi="TimesNewRomanPSMT" w:cs="TimesNewRomanPSMT"/>
          <w:color w:val="000000"/>
          <w:sz w:val="28"/>
          <w:szCs w:val="28"/>
        </w:rPr>
        <w:t>Учитывая</w:t>
      </w:r>
      <w:proofErr w:type="gramEnd"/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 что задание 1 является базовым, учителю стоит обратить внимание на изучение тем по социальным конфликтам.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PSMT" w:hAnsi="TimesNewRomanPSMT" w:cs="TimesNewRomanPSMT"/>
          <w:b/>
          <w:sz w:val="28"/>
          <w:szCs w:val="28"/>
        </w:rPr>
        <w:t>Задание 2</w:t>
      </w:r>
      <w:r w:rsidRPr="00812126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2126">
        <w:rPr>
          <w:rFonts w:ascii="TimesNewRoman" w:hAnsi="TimesNewRoman" w:cs="TimesNewRoman"/>
          <w:sz w:val="28"/>
          <w:szCs w:val="28"/>
        </w:rPr>
        <w:t>предполагает выбор и запись нескольких правильных ответов из предложенного перечня ответов. Оно проверяет умение определять понятия.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    Результаты выполнения задания следующие: задание 2 выполнили три обучающихся, что соответствует 37,5%, а пять обучающихся не справились с этим заданием, это 62,5%. Поскольку задание 2 является базовым, учителю рекомендовано обратить внимание на работу с различными источниками информации и приемами извлечения этой информации.</w:t>
      </w:r>
    </w:p>
    <w:p w:rsid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PSMT" w:hAnsi="TimesNewRomanPSMT" w:cs="TimesNewRomanPSMT"/>
          <w:b/>
          <w:sz w:val="28"/>
          <w:szCs w:val="28"/>
        </w:rPr>
        <w:t>Задание 3</w:t>
      </w:r>
      <w:r w:rsidRPr="00812126">
        <w:rPr>
          <w:rFonts w:ascii="TimesNewRomanPSMT" w:hAnsi="TimesNewRomanPSMT" w:cs="TimesNewRomanPSMT"/>
          <w:sz w:val="28"/>
          <w:szCs w:val="28"/>
        </w:rPr>
        <w:t xml:space="preserve"> </w:t>
      </w:r>
      <w:r w:rsidRPr="00812126">
        <w:rPr>
          <w:rFonts w:ascii="TimesNewRoman" w:hAnsi="TimesNewRoman" w:cs="TimesNewRoman"/>
          <w:sz w:val="28"/>
          <w:szCs w:val="28"/>
        </w:rPr>
        <w:t xml:space="preserve">построено на основе графического представления статистической информации. Оно нацелено на проверку умения осуществлять поиск социальной информации, представленной в различных знаковых системах (диаграмма) и состоит из двух частей. В первой части </w:t>
      </w:r>
      <w:proofErr w:type="gramStart"/>
      <w:r w:rsidRPr="00812126">
        <w:rPr>
          <w:rFonts w:ascii="TimesNewRoman" w:hAnsi="TimesNewRoman" w:cs="TimesNewRoman"/>
          <w:sz w:val="28"/>
          <w:szCs w:val="28"/>
        </w:rPr>
        <w:t>обучающемуся</w:t>
      </w:r>
      <w:proofErr w:type="gramEnd"/>
      <w:r w:rsidRPr="00812126">
        <w:rPr>
          <w:rFonts w:ascii="TimesNewRoman" w:hAnsi="TimesNewRoman" w:cs="TimesNewRoman"/>
          <w:sz w:val="28"/>
          <w:szCs w:val="28"/>
        </w:rPr>
        <w:t xml:space="preserve"> требуется проанализировать предложенную информацию, определить наиболее/наименее популярное мнение по </w:t>
      </w:r>
      <w:r w:rsidRPr="00812126">
        <w:rPr>
          <w:rFonts w:ascii="TimesNewRoman" w:hAnsi="TimesNewRoman" w:cs="TimesNewRoman"/>
          <w:sz w:val="28"/>
          <w:szCs w:val="28"/>
        </w:rPr>
        <w:lastRenderedPageBreak/>
        <w:t>заданной тематике и высказать предположение о причинах соответствующего выбора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" w:hAnsi="TimesNewRoman" w:cs="TimesNewRoman"/>
          <w:sz w:val="28"/>
          <w:szCs w:val="28"/>
        </w:rPr>
        <w:t>опрошенных. Во второй части задания нужно дать собственный ответ на поставленный в ходе социологического исследования вопрос.</w:t>
      </w:r>
    </w:p>
    <w:p w:rsid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color w:val="000000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3(1) выполнили все обучающиеся, из них, четыре обучающихся выполнили полностью задание, это 50%, и четыре обучающихся выполнили на 50%. Задание 3(2) не  выполнил один обучающийся, это 12,5%.  Задание 3(3) справились все обучающиеся.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Задание 4 </w:t>
      </w:r>
      <w:r w:rsidRPr="00812126">
        <w:rPr>
          <w:rFonts w:ascii="TimesNewRoman" w:hAnsi="TimesNewRoman" w:cs="TimesNewRoman"/>
          <w:sz w:val="28"/>
          <w:szCs w:val="28"/>
        </w:rPr>
        <w:t xml:space="preserve">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понятиями. Оно проверяет умение </w:t>
      </w:r>
      <w:proofErr w:type="gramStart"/>
      <w:r w:rsidRPr="00812126">
        <w:rPr>
          <w:rFonts w:ascii="TimesNewRoman" w:hAnsi="TimesNewRoman" w:cs="TimesNewRoman"/>
          <w:sz w:val="28"/>
          <w:szCs w:val="28"/>
        </w:rPr>
        <w:t>обучающихся</w:t>
      </w:r>
      <w:proofErr w:type="gramEnd"/>
      <w:r w:rsidRPr="00812126">
        <w:rPr>
          <w:rFonts w:ascii="TimesNewRoman" w:hAnsi="TimesNewRoman" w:cs="TimesNewRoman"/>
          <w:sz w:val="28"/>
          <w:szCs w:val="28"/>
        </w:rPr>
        <w:t xml:space="preserve"> классифицировать объекты, самостоятельно выбирать основания и критерии для классификации.</w:t>
      </w:r>
    </w:p>
    <w:p w:rsid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color w:val="000000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4 не выполнили два человека, что соответствует 25%.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PSMT" w:hAnsi="TimesNewRomanPSMT" w:cs="TimesNewRomanPSMT"/>
          <w:b/>
          <w:color w:val="000000"/>
          <w:sz w:val="28"/>
          <w:szCs w:val="28"/>
        </w:rPr>
        <w:t>Задание 5</w:t>
      </w: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812126">
        <w:rPr>
          <w:rFonts w:ascii="TimesNewRoman" w:hAnsi="TimesNewRoman" w:cs="TimesNewRoman"/>
          <w:sz w:val="28"/>
          <w:szCs w:val="28"/>
        </w:rPr>
        <w:t>направлено на анализ социальной ситуации, описанной в форме цитаты известного писателя, ученого, общественного деятеля и т.п. Задание включает в себя систему вопросов, проверяющих знание/понимание социальных свойств человека, особенностей его взаимодействия с другими людьми, а также умение объяснять элементарные взаимосвязи изученных социальных объектов. Обучающийся должен сначала объяснить значения отдельных слов, словосочетаний, а затем – смысл всего высказывания.</w:t>
      </w:r>
    </w:p>
    <w:p w:rsid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b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5(1) правильно выполнили три обучающихся и пять не справились с заданием, что соответствует 37,5%. Задание 5(2) один обучающийся выполнил это задание, и шесть обучающихся не справились с заданием, что соответствует 87,5%.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" w:hAnsi="TimesNewRoman" w:cs="TimesNewRoman"/>
          <w:b/>
          <w:sz w:val="28"/>
          <w:szCs w:val="28"/>
        </w:rPr>
        <w:t xml:space="preserve">Задание </w:t>
      </w:r>
      <w:proofErr w:type="gramStart"/>
      <w:r w:rsidRPr="00812126">
        <w:rPr>
          <w:rFonts w:ascii="TimesNewRoman" w:hAnsi="TimesNewRoman" w:cs="TimesNewRoman"/>
          <w:b/>
          <w:sz w:val="28"/>
          <w:szCs w:val="28"/>
        </w:rPr>
        <w:t>–з</w:t>
      </w:r>
      <w:proofErr w:type="gramEnd"/>
      <w:r w:rsidRPr="00812126">
        <w:rPr>
          <w:rFonts w:ascii="TimesNewRoman" w:hAnsi="TimesNewRoman" w:cs="TimesNewRoman"/>
          <w:b/>
          <w:sz w:val="28"/>
          <w:szCs w:val="28"/>
        </w:rPr>
        <w:t>адача 6</w:t>
      </w:r>
      <w:r w:rsidRPr="00812126">
        <w:rPr>
          <w:rFonts w:ascii="TimesNewRoman" w:hAnsi="TimesNewRoman" w:cs="TimesNewRoman"/>
          <w:sz w:val="28"/>
          <w:szCs w:val="28"/>
        </w:rPr>
        <w:t xml:space="preserve"> требует анализа представленной информации. При выполнении этого задания проверяется умение применять обществоведческие знания в процессе решения типичных задач в области социальных отношений, адекватных возрасту обучающихся.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    Результаты выполнения задания следующие: все обучающиеся не справились с заданием. </w:t>
      </w:r>
      <w:proofErr w:type="gramStart"/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Поскольку задание 6 является базовым при проверке знаний, учителю следует обратить внимание на темы изучающие основы социальных отношений в </w:t>
      </w:r>
      <w:r w:rsidRPr="00812126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рамках школьной программы и развивать у обучающихся способность исследования и систематизации знаний, а также её осмысление и применение в практической деятельности.</w:t>
      </w:r>
      <w:proofErr w:type="gramEnd"/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812126">
        <w:rPr>
          <w:rFonts w:ascii="TimesNewRoman" w:hAnsi="TimesNewRoman" w:cs="TimesNewRoman"/>
          <w:b/>
          <w:sz w:val="28"/>
          <w:szCs w:val="28"/>
        </w:rPr>
        <w:t>Задание 7</w:t>
      </w:r>
      <w:r w:rsidRPr="00812126">
        <w:rPr>
          <w:rFonts w:ascii="TimesNewRoman" w:hAnsi="TimesNewRoman" w:cs="TimesNewRoman"/>
          <w:sz w:val="28"/>
          <w:szCs w:val="28"/>
        </w:rPr>
        <w:t xml:space="preserve"> предполагают анализ визуального изображения социальных объектов, социальных ситуаций. Обучающийся должен осуществить поиск социальной информации, представленной в различных знаковых системах (фотоизображение) и выполнить задания, связанные с соответствующей фотографией.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7(1) полностью выполнили четыре обучающихся, что соответствует 50%, а три обучающихся выполнили это задание не полностью, что составило 37,5%, и один обучающийся не справился с заданием – это 12,5%. С заданием 7(2) справились половина обучающихся, это четыре человека. Поскольку задание 7 является базовым, учителю необходимо уделить внимание развитию социального кругозора, а также находить, извлекать и осмысливать информацию различного характера, полученную из доступных источников (фотоизображений).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812126">
        <w:rPr>
          <w:rFonts w:ascii="TimesNewRoman" w:hAnsi="TimesNewRoman" w:cs="TimesNewRoman"/>
          <w:b/>
          <w:sz w:val="28"/>
          <w:szCs w:val="28"/>
        </w:rPr>
        <w:t>Задание 8</w:t>
      </w:r>
      <w:r w:rsidRPr="00812126">
        <w:rPr>
          <w:rFonts w:ascii="TimesNewRoman" w:hAnsi="TimesNewRoman" w:cs="TimesNewRoman"/>
          <w:color w:val="000000"/>
          <w:sz w:val="28"/>
          <w:szCs w:val="28"/>
        </w:rPr>
        <w:t xml:space="preserve">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</w:t>
      </w:r>
      <w:r w:rsidRPr="00812126">
        <w:rPr>
          <w:rFonts w:ascii="TimesNewRoman" w:hAnsi="TimesNewRoman" w:cs="TimesNewRoman"/>
          <w:color w:val="4C4C4C"/>
          <w:sz w:val="28"/>
          <w:szCs w:val="28"/>
        </w:rPr>
        <w:t>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812126">
        <w:rPr>
          <w:rFonts w:ascii="TimesNewRomanPSMT" w:hAnsi="TimesNewRomanPSMT" w:cs="TimesNewRomanPSMT"/>
          <w:color w:val="000000"/>
          <w:sz w:val="28"/>
          <w:szCs w:val="28"/>
        </w:rPr>
        <w:t xml:space="preserve">     Результаты выполнения задания следующие: задание 8(1) выполнили только два обучающихся, что соответствует 25%, задание 8(2) выполнили половина обучающихся, из них только один выполнил полностью это задание, остальные три обучающихся выполнили частично, задание 8(3) также выполнили два человека, остальные не справились с заданием. Это задание является повышенным в сложности выполнения, однако необходимо уделять внимание при занятиях на такие темы как: личностные представления обучающихся об основах российской гражданской идентичности, патриотизма, гражданственности, социальной ответственности, правового сознания, толерантности и ценностям нашей страны.</w:t>
      </w:r>
    </w:p>
    <w:p w:rsidR="00812126" w:rsidRPr="00812126" w:rsidRDefault="00812126" w:rsidP="00812126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812126" w:rsidRPr="00812126" w:rsidRDefault="00812126" w:rsidP="00812126"/>
    <w:p w:rsidR="00812126" w:rsidRDefault="00812126" w:rsidP="0058384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126" w:rsidRDefault="00812126" w:rsidP="0058384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126" w:rsidRPr="00583841" w:rsidRDefault="00812126" w:rsidP="0058384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2C7C" w:rsidRPr="00C7165B" w:rsidRDefault="00C7165B" w:rsidP="007B2C7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16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Обществознание  7 класс</w:t>
      </w:r>
    </w:p>
    <w:tbl>
      <w:tblPr>
        <w:tblW w:w="0" w:type="auto"/>
        <w:tblInd w:w="-50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</w:tblGrid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ACA14" wp14:editId="06A73B55">
                  <wp:extent cx="219075" cy="3143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9(3)</w:t>
            </w:r>
          </w:p>
        </w:tc>
      </w:tr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C7165B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10659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612248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34428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</w:tr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</w:tr>
      <w:tr w:rsidR="00C7165B" w:rsidRPr="00C7165B" w:rsidTr="00C7165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C7165B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C7165B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b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FF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165B" w:rsidRPr="00C7165B" w:rsidRDefault="00C7165B" w:rsidP="00C7165B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C7165B">
              <w:rPr>
                <w:rFonts w:ascii="Arial" w:eastAsiaTheme="minorEastAsia" w:hAnsi="Arial" w:cs="Arial"/>
                <w:color w:val="000000"/>
                <w:sz w:val="16"/>
                <w:szCs w:val="16"/>
                <w:highlight w:val="yellow"/>
                <w:lang w:eastAsia="ru-RU"/>
              </w:rPr>
              <w:t>43</w:t>
            </w:r>
          </w:p>
        </w:tc>
      </w:tr>
    </w:tbl>
    <w:p w:rsidR="00812126" w:rsidRPr="00C7165B" w:rsidRDefault="00812126" w:rsidP="00812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65B">
        <w:rPr>
          <w:rFonts w:ascii="Times New Roman" w:hAnsi="Times New Roman" w:cs="Times New Roman"/>
          <w:sz w:val="28"/>
          <w:szCs w:val="28"/>
        </w:rPr>
        <w:t xml:space="preserve">      В мониторинге приняли участие 7 </w:t>
      </w:r>
      <w:proofErr w:type="gramStart"/>
      <w:r w:rsidRPr="00C7165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71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7 класса</w:t>
      </w:r>
      <w:r w:rsidRPr="00C716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C7165B">
        <w:rPr>
          <w:rFonts w:ascii="TimesNewRoman" w:hAnsi="TimesNewRoman" w:cs="TimesNewRoman"/>
          <w:b/>
          <w:sz w:val="28"/>
          <w:szCs w:val="28"/>
        </w:rPr>
        <w:t>Задание 1</w:t>
      </w:r>
      <w:r w:rsidRPr="00C7165B">
        <w:rPr>
          <w:rFonts w:ascii="TimesNewRoman" w:hAnsi="TimesNewRoman" w:cs="TimesNewRoman"/>
          <w:sz w:val="28"/>
          <w:szCs w:val="28"/>
        </w:rPr>
        <w:t xml:space="preserve"> нацелено на проверку умения анализировать и оценивать собственного поведения и поступков других людей, соотнося их с нравственными ценностями и нормами поведения, установленными Конституцией РФ. Задание предполагает систему вопросов об одном из прав (свобод) гражданина РФ с опорой на личный социальный опыт обучающегося.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1(1) выполнили четыре обучающихся, что соответствует 57%, задание 1(2) выполнили все обучающиеся, из них два обучающихся справились с заданием полностью это 28,5%, остальные с заданием справились частично.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C7165B">
        <w:rPr>
          <w:rFonts w:ascii="TimesNewRoman" w:hAnsi="TimesNewRoman" w:cs="TimesNewRoman"/>
          <w:b/>
          <w:sz w:val="28"/>
          <w:szCs w:val="28"/>
        </w:rPr>
        <w:t>Задание 2 и 6</w:t>
      </w:r>
      <w:r w:rsidRPr="00C7165B">
        <w:rPr>
          <w:rFonts w:ascii="TimesNewRoman" w:hAnsi="TimesNewRoman" w:cs="TimesNewRoman"/>
          <w:sz w:val="28"/>
          <w:szCs w:val="28"/>
        </w:rPr>
        <w:t xml:space="preserve"> предполагают выбор и запись нескольких правильных ответов из предложенного перечня ответов. Задание 2 проверяет умение характеризовать понятия; задание 6 – умение применять обществоведческие знания в процессе решения типичных задач.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2 выполнили шесть обучающихся, что соответствует 86%, а один обучающийся не справился с этим заданием, это 14%. Поскольку задание 2 является базовым, учителю рекомендовано обратить внимание на работу с различными источниками информации и приемами извлечения этой информации.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C7165B">
        <w:rPr>
          <w:rFonts w:ascii="TimesNewRoman" w:hAnsi="TimesNewRoman" w:cs="TimesNewRoman"/>
          <w:b/>
          <w:sz w:val="28"/>
          <w:szCs w:val="28"/>
        </w:rPr>
        <w:t>Задание 3</w:t>
      </w:r>
      <w:r w:rsidRPr="00C7165B">
        <w:rPr>
          <w:rFonts w:ascii="TimesNewRoman" w:hAnsi="TimesNewRoman" w:cs="TimesNewRoman"/>
          <w:sz w:val="28"/>
          <w:szCs w:val="28"/>
        </w:rPr>
        <w:t xml:space="preserve"> построено на основе графического представления статистической информации. Оно нацелено на проверку умения осуществлять поиск социальной информации, представленной в различных знаковых системах (диаграмма) и состоит из двух частей. В первой части </w:t>
      </w:r>
      <w:proofErr w:type="gramStart"/>
      <w:r w:rsidRPr="00C7165B">
        <w:rPr>
          <w:rFonts w:ascii="TimesNewRoman" w:hAnsi="TimesNewRoman" w:cs="TimesNewRoman"/>
          <w:sz w:val="28"/>
          <w:szCs w:val="28"/>
        </w:rPr>
        <w:t>обучающемуся</w:t>
      </w:r>
      <w:proofErr w:type="gramEnd"/>
      <w:r w:rsidRPr="00C7165B">
        <w:rPr>
          <w:rFonts w:ascii="TimesNewRoman" w:hAnsi="TimesNewRoman" w:cs="TimesNewRoman"/>
          <w:sz w:val="28"/>
          <w:szCs w:val="28"/>
        </w:rPr>
        <w:t xml:space="preserve"> требуется проанализировать предложенную информацию, определить наиболее/наименее популярное мнение по </w:t>
      </w:r>
      <w:r w:rsidRPr="00C7165B">
        <w:rPr>
          <w:rFonts w:ascii="TimesNewRoman" w:hAnsi="TimesNewRoman" w:cs="TimesNewRoman"/>
          <w:sz w:val="28"/>
          <w:szCs w:val="28"/>
        </w:rPr>
        <w:lastRenderedPageBreak/>
        <w:t>заданной тематике и высказать предположение о причинах соответствующего выбора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C7165B">
        <w:rPr>
          <w:rFonts w:ascii="TimesNewRoman" w:hAnsi="TimesNewRoman" w:cs="TimesNewRoman"/>
          <w:sz w:val="28"/>
          <w:szCs w:val="28"/>
        </w:rPr>
        <w:t>опрошенных. Во второй части задания нужно дать собственный ответ на поставленный в ходе социологического исследования вопрос.</w:t>
      </w:r>
    </w:p>
    <w:p w:rsid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b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3(1) выполнили все обучающиеся, из них, пять обучающихся выполнили полностью задание, это 71%, и два обучающихся выполнили на 50%. Задание 3(2) не  выполнил один обучающийся, это 14%.  Задание 3(3) не выполнил один обучающийся, что соответствует 14%.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C7165B">
        <w:rPr>
          <w:rFonts w:ascii="TimesNewRoman" w:hAnsi="TimesNewRoman" w:cs="TimesNewRoman"/>
          <w:b/>
          <w:sz w:val="28"/>
          <w:szCs w:val="28"/>
        </w:rPr>
        <w:t>Задание 4</w:t>
      </w:r>
      <w:r w:rsidRPr="00C7165B">
        <w:rPr>
          <w:rFonts w:ascii="TimesNewRoman" w:hAnsi="TimesNewRoman" w:cs="TimesNewRoman"/>
          <w:sz w:val="28"/>
          <w:szCs w:val="28"/>
        </w:rPr>
        <w:t xml:space="preserve"> 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понятиями. Оно проверяет умение </w:t>
      </w:r>
      <w:proofErr w:type="gramStart"/>
      <w:r w:rsidRPr="00C7165B">
        <w:rPr>
          <w:rFonts w:ascii="TimesNewRoman" w:hAnsi="TimesNewRoman" w:cs="TimesNewRoman"/>
          <w:sz w:val="28"/>
          <w:szCs w:val="28"/>
        </w:rPr>
        <w:t>обучающихся</w:t>
      </w:r>
      <w:proofErr w:type="gramEnd"/>
      <w:r w:rsidRPr="00C7165B">
        <w:rPr>
          <w:rFonts w:ascii="TimesNewRoman" w:hAnsi="TimesNewRoman" w:cs="TimesNewRoman"/>
          <w:sz w:val="28"/>
          <w:szCs w:val="28"/>
        </w:rPr>
        <w:t xml:space="preserve"> классифицировать объекты, самостоятельно выбирать основания и критерии для классификации.</w:t>
      </w:r>
    </w:p>
    <w:p w:rsid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b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4 не выполнили четыре человека, что соответствует 57%. Это задание является базовым, поэтому необходимо обратить внимание на изучение материала о потребностях человека, основных видах деятельности, а также использовать приобретенные знания для определен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ия собственной активной позиции.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sz w:val="28"/>
          <w:szCs w:val="28"/>
        </w:rPr>
      </w:pPr>
      <w:r w:rsidRPr="00C7165B">
        <w:rPr>
          <w:rFonts w:ascii="TimesNewRoman" w:hAnsi="TimesNewRoman" w:cs="TimesNewRoman"/>
          <w:b/>
          <w:sz w:val="28"/>
          <w:szCs w:val="28"/>
        </w:rPr>
        <w:t>Задание 5</w:t>
      </w:r>
      <w:r w:rsidRPr="00C7165B">
        <w:rPr>
          <w:rFonts w:ascii="TimesNewRoman" w:hAnsi="TimesNewRoman" w:cs="TimesNewRoman"/>
          <w:sz w:val="28"/>
          <w:szCs w:val="28"/>
        </w:rPr>
        <w:t xml:space="preserve"> направлено на анализ социальной ситуации, описанной в форме цитаты известного писателя, ученого, общественного деятеля и т.п. Задание включает в себя систему вопросов, проверяющих знание/понимание социальных свойств человека, особенностей его взаимодействия с другими людьми, а также умение объяснять элементарные взаимосвязи изученных социальных объектов. Обучающийся должен сначала объяснить значения отдельных слов, словосочетаний, а затем – смысл всего высказывания.</w:t>
      </w:r>
    </w:p>
    <w:p w:rsid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b/>
          <w:color w:val="000000"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5(1) правильно выполнили три обучающихся и пять не справились с заданием, что соответствует 43%. Задание 5(2) пять обучающихся выполнили это задание, и два обучающихся не справились с заданием, что соответствует 71%. Задание 5(3) правильно выполнили три обучающихся и не справились четыре обучающихся. Задание 5 является базовым, поэтому стоит обратить внимание на знание основ современных научных теорий общественного развития.</w:t>
      </w:r>
    </w:p>
    <w:p w:rsidR="00C7165B" w:rsidRPr="00C7165B" w:rsidRDefault="00C7165B" w:rsidP="00C716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165B">
        <w:rPr>
          <w:rFonts w:ascii="Times New Roman" w:hAnsi="Times New Roman" w:cs="Times New Roman"/>
          <w:b/>
          <w:sz w:val="28"/>
          <w:szCs w:val="28"/>
        </w:rPr>
        <w:lastRenderedPageBreak/>
        <w:t>Задание 6.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 xml:space="preserve">    Результаты выполнения задания следующие: два обучающихся не справились с этим заданием.  </w:t>
      </w:r>
      <w:proofErr w:type="gramStart"/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Поскольку задание 6 является базовым при проверке знаний, учителю следует обратить внимание на темы изучающие основы социальных отношений в рамках школьной программы и развивать у обучающихся способность исследования и систематизации знаний, а также её осмысление и применение в практической деятельности.</w:t>
      </w:r>
      <w:proofErr w:type="gramEnd"/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C7165B">
        <w:rPr>
          <w:rFonts w:ascii="TimesNewRoman" w:hAnsi="TimesNewRoman" w:cs="TimesNewRoman"/>
          <w:b/>
          <w:color w:val="000000"/>
          <w:sz w:val="28"/>
          <w:szCs w:val="28"/>
        </w:rPr>
        <w:t>Задание 7</w:t>
      </w:r>
      <w:r w:rsidRPr="00C7165B">
        <w:rPr>
          <w:rFonts w:ascii="TimesNewRoman" w:hAnsi="TimesNewRoman" w:cs="TimesNewRoman"/>
          <w:color w:val="000000"/>
          <w:sz w:val="28"/>
          <w:szCs w:val="28"/>
        </w:rPr>
        <w:t xml:space="preserve"> предполагают анализ визуального изображения социальных объектов, социальных ситуаций. Обучающийся должен осуществить поиск социальной информации, представленной в различных знаковых системах (фотоизображение) и выполнить задания, связанные с соответствующей фотографией.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 w:rsidRPr="00C7165B">
        <w:rPr>
          <w:rFonts w:ascii="TimesNewRomanPSMT" w:hAnsi="TimesNewRomanPSMT" w:cs="TimesNewRomanPSMT"/>
          <w:color w:val="000000"/>
          <w:sz w:val="28"/>
          <w:szCs w:val="28"/>
        </w:rPr>
        <w:t>Результаты выполнения задания следующие: задание 7(1) полностью выполнили три обучающихся, что соответствует 43%, а четыре обучающихся выполнили это задание не полностью, что составило 57%. С заданием 7(2) справились четыре обучающихся, это 57%. Поскольку задание 7 является базовым, учителю необходимо уделить внимание развитию социального кругозора, а также находить, извлекать и осмысливать информацию различного характера, полученную из доступных источников (фотоизображений).</w:t>
      </w:r>
      <w:proofErr w:type="gramEnd"/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color w:val="000000"/>
          <w:sz w:val="28"/>
          <w:szCs w:val="28"/>
        </w:rPr>
      </w:pPr>
      <w:r w:rsidRPr="00C7165B">
        <w:rPr>
          <w:rFonts w:ascii="TimesNewRoman" w:hAnsi="TimesNewRoman" w:cs="TimesNewRoman"/>
          <w:b/>
          <w:color w:val="000000"/>
          <w:sz w:val="28"/>
          <w:szCs w:val="28"/>
        </w:rPr>
        <w:t>Задание – задача 8</w:t>
      </w:r>
      <w:r w:rsidRPr="00C7165B">
        <w:rPr>
          <w:rFonts w:ascii="TimesNewRoman" w:hAnsi="TimesNewRoman" w:cs="TimesNewRoman"/>
          <w:color w:val="000000"/>
          <w:sz w:val="28"/>
          <w:szCs w:val="28"/>
        </w:rPr>
        <w:t xml:space="preserve"> требует: анализа представленной информации. При выполнении этого задания проверяется умение применять обществоведческие знания в процессе решения типичных задач в области социальных отношений, адекватных возрасту обучающихся.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 xml:space="preserve">    Результаты выполнения задания следующие: задание 8 выполнили практически все обучающиеся, один человек не справился с этим заданием.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7165B">
        <w:rPr>
          <w:rFonts w:ascii="TimesNewRoman" w:hAnsi="TimesNewRoman" w:cs="TimesNewRoman"/>
          <w:b/>
          <w:color w:val="000000"/>
          <w:sz w:val="28"/>
          <w:szCs w:val="28"/>
        </w:rPr>
        <w:t>Задание 9</w:t>
      </w:r>
      <w:r w:rsidRPr="00C7165B">
        <w:rPr>
          <w:rFonts w:ascii="TimesNewRoman" w:hAnsi="TimesNewRoman" w:cs="TimesNewRoman"/>
          <w:color w:val="000000"/>
          <w:sz w:val="28"/>
          <w:szCs w:val="28"/>
        </w:rPr>
        <w:t xml:space="preserve">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</w:t>
      </w:r>
      <w:r w:rsidRPr="00C7165B">
        <w:rPr>
          <w:rFonts w:ascii="TimesNewRoman" w:hAnsi="TimesNewRoman" w:cs="TimesNewRoman"/>
          <w:color w:val="4C4C4C"/>
          <w:sz w:val="28"/>
          <w:szCs w:val="28"/>
        </w:rPr>
        <w:t>.</w:t>
      </w:r>
      <w:r w:rsidRPr="00C7165B">
        <w:rPr>
          <w:rFonts w:ascii="TimesNewRomanPSMT" w:hAnsi="TimesNewRomanPSMT" w:cs="TimesNewRomanPSMT"/>
          <w:color w:val="000000"/>
          <w:sz w:val="28"/>
          <w:szCs w:val="28"/>
        </w:rPr>
        <w:t xml:space="preserve"> Результаты выполнения задания следующие: задание 9(1) выполнили четыре обучающихся, что соответствует 57%, задание 9(2) выполнили шесть обучающихся, это 86%, задание 9(3) выполнили три обучающихся, это 43%. Задание 9 является повышенным по уровню сложности, но необходимо больше уделять внимание анализу практических ситуаций жизненного характера.</w:t>
      </w:r>
    </w:p>
    <w:p w:rsidR="00C7165B" w:rsidRPr="00C7165B" w:rsidRDefault="00C7165B" w:rsidP="00C7165B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hAnsi="TimesNewRoman" w:cs="TimesNewRoman"/>
          <w:color w:val="4C4C4C"/>
          <w:sz w:val="28"/>
          <w:szCs w:val="28"/>
        </w:rPr>
      </w:pPr>
    </w:p>
    <w:p w:rsidR="00C7165B" w:rsidRDefault="00812126" w:rsidP="00C716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Окружающий мир. 4 класс.</w:t>
      </w:r>
    </w:p>
    <w:p w:rsidR="00812126" w:rsidRPr="00C7165B" w:rsidRDefault="00812126" w:rsidP="00C716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36" w:type="dxa"/>
        <w:tblInd w:w="-69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</w:tblGrid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23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уч.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ahoma" w:eastAsiaTheme="minorEastAsia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Theme="minorEastAsi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47E02" wp14:editId="16A2E167">
                  <wp:extent cx="219075" cy="3143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3(3)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9(3)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133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10(2)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3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23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t>Макс</w:t>
            </w:r>
            <w:r w:rsidRPr="00812126">
              <w:rPr>
                <w:rFonts w:ascii="Arial" w:eastAsiaTheme="minorEastAsia" w:hAnsi="Arial" w:cs="Arial"/>
                <w:color w:val="000000"/>
                <w:sz w:val="10"/>
                <w:szCs w:val="10"/>
                <w:lang w:eastAsia="ru-RU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11036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2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1538335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42642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Зимовниковский</w:t>
            </w:r>
            <w:proofErr w:type="spellEnd"/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муниципальный район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  <w:tr w:rsidR="00812126" w:rsidRPr="00812126" w:rsidTr="00812126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МБОУ </w:t>
            </w:r>
            <w:proofErr w:type="spellStart"/>
            <w:r w:rsidRPr="00812126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>Гашунская</w:t>
            </w:r>
            <w:proofErr w:type="spellEnd"/>
            <w:r w:rsidRPr="00812126">
              <w:rPr>
                <w:rFonts w:ascii="Arial" w:eastAsiaTheme="minorEastAsia" w:hAnsi="Arial" w:cs="Arial"/>
                <w:color w:val="000000"/>
                <w:sz w:val="18"/>
                <w:szCs w:val="18"/>
                <w:lang w:eastAsia="ru-RU"/>
              </w:rPr>
              <w:t xml:space="preserve"> СОШ № 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Arial" w:eastAsiaTheme="minorEastAsia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12126" w:rsidRPr="00812126" w:rsidRDefault="00812126" w:rsidP="00812126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812126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</w:tr>
    </w:tbl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В ВПР по окружающему миру   </w:t>
      </w:r>
      <w:r w:rsidRPr="00812126">
        <w:rPr>
          <w:rFonts w:ascii="Times New Roman" w:eastAsia="Calibri" w:hAnsi="Times New Roman" w:cs="Times New Roman"/>
          <w:bCs/>
          <w:sz w:val="28"/>
          <w:szCs w:val="28"/>
        </w:rPr>
        <w:t xml:space="preserve">приняли участие 7 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4 класса. Результаты  ВПР показали, что справились с работой по предложенной пятибалльной шкале на </w:t>
      </w:r>
      <w:r w:rsidRPr="00812126">
        <w:rPr>
          <w:rFonts w:ascii="Times New Roman" w:eastAsia="Calibri" w:hAnsi="Times New Roman" w:cs="Times New Roman"/>
          <w:bCs/>
          <w:sz w:val="28"/>
          <w:szCs w:val="28"/>
        </w:rPr>
        <w:t>«5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» – 28% (2 человека) обучающихся;                                             на </w:t>
      </w:r>
      <w:r w:rsidRPr="00812126">
        <w:rPr>
          <w:rFonts w:ascii="Times New Roman" w:eastAsia="Calibri" w:hAnsi="Times New Roman" w:cs="Times New Roman"/>
          <w:bCs/>
          <w:sz w:val="28"/>
          <w:szCs w:val="28"/>
        </w:rPr>
        <w:t>«4»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– 72 % (5 человек).  </w:t>
      </w:r>
      <w:r w:rsidRPr="00812126">
        <w:rPr>
          <w:rFonts w:ascii="Times New Roman" w:eastAsia="Calibri" w:hAnsi="Times New Roman" w:cs="Times New Roman"/>
          <w:bCs/>
          <w:sz w:val="28"/>
          <w:szCs w:val="28"/>
        </w:rPr>
        <w:t xml:space="preserve">Уровень </w:t>
      </w:r>
      <w:proofErr w:type="spellStart"/>
      <w:r w:rsidRPr="00812126">
        <w:rPr>
          <w:rFonts w:ascii="Times New Roman" w:eastAsia="Calibri" w:hAnsi="Times New Roman" w:cs="Times New Roman"/>
          <w:bCs/>
          <w:sz w:val="28"/>
          <w:szCs w:val="28"/>
        </w:rPr>
        <w:t>обученности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составил </w:t>
      </w:r>
      <w:r w:rsidRPr="00812126">
        <w:rPr>
          <w:rFonts w:ascii="Times New Roman" w:eastAsia="Calibri" w:hAnsi="Times New Roman" w:cs="Times New Roman"/>
          <w:bCs/>
          <w:sz w:val="28"/>
          <w:szCs w:val="28"/>
        </w:rPr>
        <w:t>100%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12126">
        <w:rPr>
          <w:rFonts w:ascii="Times New Roman" w:eastAsia="Calibri" w:hAnsi="Times New Roman" w:cs="Times New Roman"/>
          <w:bCs/>
          <w:sz w:val="28"/>
          <w:szCs w:val="28"/>
        </w:rPr>
        <w:t xml:space="preserve">качество образования (количество «4» и «5») – 100%, средний балл – 4,2. </w:t>
      </w:r>
    </w:p>
    <w:p w:rsidR="00812126" w:rsidRPr="00812126" w:rsidRDefault="00812126" w:rsidP="00812126">
      <w:pPr>
        <w:tabs>
          <w:tab w:val="left" w:pos="9356"/>
        </w:tabs>
        <w:spacing w:line="252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2126">
        <w:rPr>
          <w:rFonts w:ascii="Times New Roman" w:eastAsia="Calibri" w:hAnsi="Times New Roman" w:cs="Times New Roman"/>
          <w:bCs/>
          <w:sz w:val="28"/>
          <w:szCs w:val="28"/>
        </w:rPr>
        <w:t xml:space="preserve">1 обучающийся  из 7, </w:t>
      </w:r>
      <w:proofErr w:type="gramStart"/>
      <w:r w:rsidRPr="00812126">
        <w:rPr>
          <w:rFonts w:ascii="Times New Roman" w:eastAsia="Calibri" w:hAnsi="Times New Roman" w:cs="Times New Roman"/>
          <w:bCs/>
          <w:sz w:val="28"/>
          <w:szCs w:val="28"/>
        </w:rPr>
        <w:t>выполнявших</w:t>
      </w:r>
      <w:proofErr w:type="gramEnd"/>
      <w:r w:rsidRPr="00812126">
        <w:rPr>
          <w:rFonts w:ascii="Times New Roman" w:eastAsia="Calibri" w:hAnsi="Times New Roman" w:cs="Times New Roman"/>
          <w:bCs/>
          <w:sz w:val="28"/>
          <w:szCs w:val="28"/>
        </w:rPr>
        <w:t xml:space="preserve"> ВПР, показал результаты выше отметки по журналу за 3 четверть  на 1 балл. </w:t>
      </w:r>
    </w:p>
    <w:p w:rsidR="00812126" w:rsidRPr="000D4827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проверяет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изображения, узнавать изученные объекты и явления живой и неживой природы; использовать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знаково­символические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средства для решения задач.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Справились с заданием – 7 чел. (100%), из них выполнили задание на 2 балла – 7чел. (100%),              Средний процент выполнения задания - </w:t>
      </w:r>
      <w:r w:rsidR="000D4827">
        <w:rPr>
          <w:rFonts w:ascii="Times New Roman" w:eastAsia="Calibri" w:hAnsi="Times New Roman" w:cs="Times New Roman"/>
          <w:color w:val="00B0F0"/>
          <w:sz w:val="28"/>
          <w:szCs w:val="28"/>
        </w:rPr>
        <w:t>(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по району-90%, по региону-92</w:t>
      </w:r>
      <w:r w:rsidRPr="000D4827">
        <w:rPr>
          <w:rFonts w:ascii="Times New Roman" w:eastAsia="Calibri" w:hAnsi="Times New Roman" w:cs="Times New Roman"/>
          <w:sz w:val="28"/>
          <w:szCs w:val="28"/>
        </w:rPr>
        <w:t>%)</w:t>
      </w:r>
      <w:r w:rsidR="000D48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2 р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ассчитано на умение использовать различные способы анализа, организации, передачи и интерпретации информации в соответствии с познавательными задачами. Проверяло освоение доступных способов изучения природы, умение использовать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знаково­символические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средства для решения задач; понимать информацию, представленную разными способами: словесно, в виде таблицы, схемы.                                                                                                         Справились с заданием –6чел. (86%), из них выполнили задание на 2 балла – 2чел. (28%), на 1 балл –4 чел. (58%), не справились с заданием (0 баллов) – 1 чел. (14%).</w:t>
      </w:r>
    </w:p>
    <w:p w:rsidR="00812126" w:rsidRPr="000D4827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Средний процент выполнения задания </w:t>
      </w:r>
      <w:r w:rsidRPr="000D4827">
        <w:rPr>
          <w:rFonts w:ascii="Times New Roman" w:eastAsia="Calibri" w:hAnsi="Times New Roman" w:cs="Times New Roman"/>
          <w:sz w:val="28"/>
          <w:szCs w:val="28"/>
        </w:rPr>
        <w:t>-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57%(по району-72%, по региону-74</w:t>
      </w:r>
      <w:r w:rsidRPr="000D4827">
        <w:rPr>
          <w:rFonts w:ascii="Times New Roman" w:eastAsia="Calibri" w:hAnsi="Times New Roman" w:cs="Times New Roman"/>
          <w:sz w:val="28"/>
          <w:szCs w:val="28"/>
        </w:rPr>
        <w:t>%)</w:t>
      </w:r>
      <w:r w:rsidR="000D48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4827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3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;о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                                                                                                               </w:t>
      </w:r>
      <w:r w:rsidRPr="00812126">
        <w:rPr>
          <w:rFonts w:ascii="Times New Roman" w:eastAsia="Calibri" w:hAnsi="Times New Roman" w:cs="Times New Roman"/>
          <w:sz w:val="28"/>
          <w:szCs w:val="28"/>
        </w:rPr>
        <w:lastRenderedPageBreak/>
        <w:t>Третье задание состояло из трёх пунктов. Первый пункт  рассчитан на географические познания.                                                                                                            Справились с заданием (2 балла) – 6 чел. (86 %), не справились с заданием (0 баллов) – 1 чел. (14%). Средний процент выполнения задания -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86%(по району-54%, по региону-6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5%)                                                                                             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   Во втором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пункте нужно было подписать название животных, растений. Справились </w:t>
      </w:r>
      <w:r w:rsidR="000D4827">
        <w:rPr>
          <w:rFonts w:ascii="Times New Roman" w:eastAsia="Calibri" w:hAnsi="Times New Roman" w:cs="Times New Roman"/>
          <w:sz w:val="28"/>
          <w:szCs w:val="28"/>
        </w:rPr>
        <w:t>с заданием (1 балл) – 6 чел. (86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%). </w:t>
      </w:r>
      <w:proofErr w:type="gramStart"/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Средний процент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выполнения задания  по району-83%, по региону-89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%)           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В третьем пункте нужно было определить место обитания животных и произрастания растений,  представленных в предыдущем пункте.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Справились с заданием – 10 чел. (91%), из них выполнили задание на 3 балла – 5чел. (72%), на 1 балл –1 чел. (14%), не справились с заданием (0 баллов) –   1 чел. (14%).                                                                                                              Средний процент выполнения задания  </w:t>
      </w:r>
      <w:r w:rsidRPr="000D4827">
        <w:rPr>
          <w:rFonts w:ascii="Times New Roman" w:eastAsia="Calibri" w:hAnsi="Times New Roman" w:cs="Times New Roman"/>
          <w:sz w:val="28"/>
          <w:szCs w:val="28"/>
        </w:rPr>
        <w:t>-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76 %(по району- 59%, по региону-59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%)                                                                                                                                                  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4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овладение начальными сведениями о сущности и особенностях объектов, процессов, явлений действительности; умение анализировать изображения. Узнавать изученные объекты и явления живой и неживой природы; использовать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знаково­символические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средства, в том числе модели, для решения задач.                                                                                    </w:t>
      </w:r>
    </w:p>
    <w:p w:rsid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>Справились с заданием (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2балла) – 6чел. (86%), (1 балл) – 1 чел. (14%). Средний процент выполнения задания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– 93%(по району-67%, по региону-77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%)  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5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освоение элементарных норм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здоровьесберегающего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поведения в природной и социальной среде.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                                                </w:t>
      </w:r>
    </w:p>
    <w:p w:rsidR="00812126" w:rsidRPr="000D4827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Справились с заданием – 7 чел. (100%),                                                                                                                        Средний процент выполнения задания </w:t>
      </w:r>
      <w:r w:rsidR="000D4827">
        <w:rPr>
          <w:rFonts w:ascii="Times New Roman" w:eastAsia="Calibri" w:hAnsi="Times New Roman" w:cs="Times New Roman"/>
          <w:sz w:val="28"/>
          <w:szCs w:val="28"/>
        </w:rPr>
        <w:t>– 100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%</w:t>
      </w:r>
      <w:r w:rsidRPr="000D4827">
        <w:rPr>
          <w:rFonts w:ascii="Times New Roman" w:eastAsia="Calibri" w:hAnsi="Times New Roman" w:cs="Times New Roman"/>
          <w:sz w:val="28"/>
          <w:szCs w:val="28"/>
        </w:rPr>
        <w:t>(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по району-81%, по региону-88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%)  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6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события. Сравнивать между собой объекты, описанные в тексте, выделяя 2-3 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существенных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признака; проводить несложные наблюдения в окружающей среде и ставить опыты, используя простейшее лабораторное оборудование.                                                                                                                           Задание состояло из трёх пунктов.                                                                               В пункте 1 описан проведённый опыт. Нужно было правильно определить условия, благодаря которым стало возможным проведение данного опыта. Справились с заданием (1балл) – 5чел. (72 %), не справились с заданием (0 баллов) – 2чел. (28%). </w:t>
      </w:r>
      <w:r w:rsidRPr="00812126">
        <w:rPr>
          <w:rFonts w:ascii="Times New Roman" w:eastAsia="Calibri" w:hAnsi="Times New Roman" w:cs="Times New Roman"/>
          <w:sz w:val="28"/>
          <w:szCs w:val="28"/>
        </w:rPr>
        <w:lastRenderedPageBreak/>
        <w:t>Причины: –  не сформировано умение  вычленять из текста описания информацию, представленную в явном виде, сравнивать описанные в тексте объекты, процессы.                                                                    Средний процент выполнения задания</w:t>
      </w:r>
      <w:r w:rsidR="000D4827">
        <w:rPr>
          <w:rFonts w:ascii="Times New Roman" w:eastAsia="Calibri" w:hAnsi="Times New Roman" w:cs="Times New Roman"/>
          <w:sz w:val="28"/>
          <w:szCs w:val="28"/>
        </w:rPr>
        <w:t xml:space="preserve"> -71%,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по району-70%%, по региону-76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  </w:t>
      </w:r>
      <w:r w:rsidR="000D4827">
        <w:rPr>
          <w:rFonts w:ascii="Times New Roman" w:eastAsia="Calibri" w:hAnsi="Times New Roman" w:cs="Times New Roman"/>
          <w:sz w:val="28"/>
          <w:szCs w:val="28"/>
        </w:rPr>
        <w:t>.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="000D4827">
        <w:rPr>
          <w:rFonts w:ascii="Times New Roman" w:eastAsia="Calibri" w:hAnsi="Times New Roman" w:cs="Times New Roman"/>
          <w:sz w:val="28"/>
          <w:szCs w:val="28"/>
        </w:rPr>
        <w:t>В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пункте 2 требовалось сформулировать вывод на основе проведённого опыта. Справились с заданием (1балл) – 4чел. (58 %), не справились с заданием (0 баллов) – 2 чел. (42%).  Причины: – некоторые учащиеся  не сумели грамотно изложить свои мысли, другие писали не то, что требовалось.                                                                                                                 Средний процент выполнения задания</w:t>
      </w:r>
      <w:r w:rsidR="000D4827">
        <w:rPr>
          <w:rFonts w:ascii="Times New Roman" w:eastAsia="Calibri" w:hAnsi="Times New Roman" w:cs="Times New Roman"/>
          <w:sz w:val="28"/>
          <w:szCs w:val="28"/>
        </w:rPr>
        <w:t xml:space="preserve"> -57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%,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по району-26%, по региону-47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.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812126">
        <w:rPr>
          <w:rFonts w:ascii="Times New Roman" w:eastAsia="Calibri" w:hAnsi="Times New Roman" w:cs="Times New Roman"/>
          <w:sz w:val="28"/>
          <w:szCs w:val="28"/>
        </w:rPr>
        <w:t>В пункте 3  требовалось  описать опыт. Справились с заданием (2 балла)– 4чел. (57%), на 1 балл – 1чел. (14%),  не справились с заданием (0 баллов) – 2 чел. (28%). Причины: не смогли определить правильно условия, при которых получится провести требуемый опыт.                                                                                             Средний процент выполнения задания  -</w:t>
      </w:r>
      <w:r w:rsidR="000D48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64%(по району- 23%, по региону-34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%)                                        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7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освоение элементарных правил нравственного поведения в мире природы и людей; использование знаково-символических сре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знаково­символические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средства, в том числе модели, для решения задач.                                                                                                        В задании представлены знаки. Нужно было определить, где данные знаки могут встречаться и какие 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правила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они отражают.  </w:t>
      </w: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>Задание состояло из двух пунктов.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В пункте 1необходимо было сформулировать правило, которое отражает знак. Справились с заданием (1балл) – 5чел. (86 %), не справились с заданием (0 баллов) – 1чел. (14%). Причины: задание вызвало затруднение в построении связной речи.                           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Средний процент выполнения задания</w:t>
      </w:r>
      <w:r w:rsidR="000D4827">
        <w:rPr>
          <w:rFonts w:ascii="Times New Roman" w:eastAsia="Calibri" w:hAnsi="Times New Roman" w:cs="Times New Roman"/>
          <w:sz w:val="28"/>
          <w:szCs w:val="28"/>
        </w:rPr>
        <w:t xml:space="preserve"> – 86%,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по району-67%, по региону-73</w:t>
      </w:r>
      <w:r w:rsidRPr="000D4827">
        <w:rPr>
          <w:rFonts w:ascii="Times New Roman" w:eastAsia="Calibri" w:hAnsi="Times New Roman" w:cs="Times New Roman"/>
          <w:sz w:val="28"/>
          <w:szCs w:val="28"/>
        </w:rPr>
        <w:t>%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>В пункте 2</w:t>
      </w:r>
      <w:r w:rsidRPr="00812126">
        <w:rPr>
          <w:rFonts w:ascii="Times New Roman" w:eastAsia="Calibri" w:hAnsi="Times New Roman" w:cs="Times New Roman"/>
          <w:color w:val="00B0F0"/>
          <w:sz w:val="28"/>
          <w:szCs w:val="28"/>
        </w:rPr>
        <w:t xml:space="preserve">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необходимо было сформулировать правила, которые отражают остальные знаки. Справились с заданием– (2 балла) – 6 чел (86%), (1 балл) – 1 чел (14%) 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color w:val="00B0F0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Средний процент выполнения задания</w:t>
      </w:r>
      <w:r w:rsidR="000D4827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93%,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по району-58%, по региону-68</w:t>
      </w:r>
      <w:r w:rsidRPr="000D4827">
        <w:rPr>
          <w:rFonts w:ascii="Times New Roman" w:eastAsia="Calibri" w:hAnsi="Times New Roman" w:cs="Times New Roman"/>
          <w:sz w:val="28"/>
          <w:szCs w:val="28"/>
        </w:rPr>
        <w:t>%</w:t>
      </w:r>
      <w:r w:rsidR="000D48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color w:val="00B0F0"/>
          <w:sz w:val="28"/>
          <w:szCs w:val="28"/>
        </w:rPr>
      </w:pPr>
    </w:p>
    <w:p w:rsidR="00812126" w:rsidRPr="00812126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8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овладение начальными сведениями о сущности и особенностях объектов, процессов и явлений действительности (социальных)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;о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>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группах. Справились с заданием (3 балла)– 2 чел. (28%), на 2 балла– 4чел. (58%),  на 1 балл – 1 чел (14%).                                           Средний процент выполнения задания  -</w:t>
      </w:r>
      <w:r w:rsidR="000D4827">
        <w:rPr>
          <w:rFonts w:ascii="Times New Roman" w:eastAsia="Calibri" w:hAnsi="Times New Roman" w:cs="Times New Roman"/>
          <w:sz w:val="28"/>
          <w:szCs w:val="28"/>
        </w:rPr>
        <w:t xml:space="preserve"> 71%,</w:t>
      </w:r>
      <w:r w:rsidRPr="00812126">
        <w:rPr>
          <w:rFonts w:ascii="Times New Roman" w:eastAsia="Calibri" w:hAnsi="Times New Roman" w:cs="Times New Roman"/>
          <w:sz w:val="28"/>
          <w:szCs w:val="28"/>
        </w:rPr>
        <w:t>(</w:t>
      </w:r>
      <w:r w:rsidR="000D4827">
        <w:rPr>
          <w:rFonts w:ascii="Times New Roman" w:eastAsia="Calibri" w:hAnsi="Times New Roman" w:cs="Times New Roman"/>
          <w:sz w:val="28"/>
          <w:szCs w:val="28"/>
        </w:rPr>
        <w:t>по району</w:t>
      </w:r>
      <w:r w:rsidR="000D4827" w:rsidRPr="000D4827">
        <w:rPr>
          <w:rFonts w:ascii="Times New Roman" w:eastAsia="Calibri" w:hAnsi="Times New Roman" w:cs="Times New Roman"/>
          <w:sz w:val="28"/>
          <w:szCs w:val="28"/>
        </w:rPr>
        <w:t>-54%, по региону-64</w:t>
      </w:r>
      <w:r w:rsidRPr="000D4827">
        <w:rPr>
          <w:rFonts w:ascii="Times New Roman" w:eastAsia="Calibri" w:hAnsi="Times New Roman" w:cs="Times New Roman"/>
          <w:sz w:val="28"/>
          <w:szCs w:val="28"/>
        </w:rPr>
        <w:t xml:space="preserve">%)                                        </w:t>
      </w:r>
    </w:p>
    <w:p w:rsidR="00D53019" w:rsidRDefault="00812126" w:rsidP="00812126">
      <w:pPr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b/>
          <w:sz w:val="28"/>
          <w:szCs w:val="28"/>
        </w:rPr>
        <w:t>Задание 9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проверяло 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                                </w:t>
      </w:r>
      <w:r w:rsidRPr="0081212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Справились с заданием (3 балла)– 4 чел. (58%),  (2 балла) – 2 чел (28%), (1 балл) – 1 чел (14%).                                                                                                                             </w:t>
      </w:r>
      <w:r w:rsidR="00D53019">
        <w:rPr>
          <w:rFonts w:ascii="Times New Roman" w:eastAsia="Calibri" w:hAnsi="Times New Roman" w:cs="Times New Roman"/>
          <w:sz w:val="28"/>
          <w:szCs w:val="28"/>
        </w:rPr>
        <w:t>9.1.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Средний процент выполнения задания </w:t>
      </w:r>
      <w:r w:rsidR="00D53019">
        <w:rPr>
          <w:rFonts w:ascii="Times New Roman" w:eastAsia="Calibri" w:hAnsi="Times New Roman" w:cs="Times New Roman"/>
          <w:sz w:val="28"/>
          <w:szCs w:val="28"/>
        </w:rPr>
        <w:t>– 86</w:t>
      </w:r>
      <w:r w:rsidR="00D53019" w:rsidRPr="00D53019">
        <w:rPr>
          <w:rFonts w:ascii="Times New Roman" w:eastAsia="Calibri" w:hAnsi="Times New Roman" w:cs="Times New Roman"/>
          <w:sz w:val="28"/>
          <w:szCs w:val="28"/>
        </w:rPr>
        <w:t>%,</w:t>
      </w:r>
      <w:r w:rsidRPr="00D530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3019" w:rsidRPr="00D53019">
        <w:rPr>
          <w:rFonts w:ascii="Times New Roman" w:eastAsia="Calibri" w:hAnsi="Times New Roman" w:cs="Times New Roman"/>
          <w:sz w:val="28"/>
          <w:szCs w:val="28"/>
        </w:rPr>
        <w:t xml:space="preserve">по району- </w:t>
      </w:r>
      <w:r w:rsidRPr="00D53019">
        <w:rPr>
          <w:rFonts w:ascii="Times New Roman" w:eastAsia="Calibri" w:hAnsi="Times New Roman" w:cs="Times New Roman"/>
          <w:sz w:val="28"/>
          <w:szCs w:val="28"/>
        </w:rPr>
        <w:t>9</w:t>
      </w:r>
      <w:r w:rsidR="00D53019" w:rsidRPr="00D53019">
        <w:rPr>
          <w:rFonts w:ascii="Times New Roman" w:eastAsia="Calibri" w:hAnsi="Times New Roman" w:cs="Times New Roman"/>
          <w:sz w:val="28"/>
          <w:szCs w:val="28"/>
        </w:rPr>
        <w:t>1%, по региону-90</w:t>
      </w:r>
      <w:r w:rsidRPr="00D53019">
        <w:rPr>
          <w:rFonts w:ascii="Times New Roman" w:eastAsia="Calibri" w:hAnsi="Times New Roman" w:cs="Times New Roman"/>
          <w:sz w:val="28"/>
          <w:szCs w:val="28"/>
        </w:rPr>
        <w:t>%)</w:t>
      </w:r>
      <w:proofErr w:type="gramStart"/>
      <w:r w:rsidR="00D53019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D53019" w:rsidRDefault="00D53019" w:rsidP="0081212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9.2. Средний  показатель по ОО -100%, по району -83%, по региону-84%.</w:t>
      </w:r>
    </w:p>
    <w:p w:rsidR="00812126" w:rsidRPr="00812126" w:rsidRDefault="00D53019" w:rsidP="0081212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9.3. Средний показатель по ОО- 57%, по району-46%, по региону-61%.</w:t>
      </w:r>
      <w:r w:rsidR="00812126" w:rsidRPr="00812126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2126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10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проверяло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уважительного отношения к родному краю; осознанно строить речевое высказывание в соответствии с задачами коммуникации; описывать достопримечательности столицы и родного края.                                                                                                                                                 В задании было два пункта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Пункт 1  рассчитан на знания названия своего региона, области, города. Справились с заданием (2 балла)– 7 чел. (100%). </w:t>
      </w:r>
    </w:p>
    <w:p w:rsidR="00812126" w:rsidRPr="00812126" w:rsidRDefault="00812126" w:rsidP="008121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Средний процент выполнения задания-</w:t>
      </w:r>
      <w:r w:rsidR="00D53019">
        <w:rPr>
          <w:rFonts w:ascii="Times New Roman" w:eastAsia="Calibri" w:hAnsi="Times New Roman" w:cs="Times New Roman"/>
          <w:sz w:val="28"/>
          <w:szCs w:val="28"/>
        </w:rPr>
        <w:t xml:space="preserve"> 100%,</w:t>
      </w:r>
      <w:r w:rsidR="00D53019" w:rsidRPr="00D53019">
        <w:rPr>
          <w:rFonts w:ascii="Times New Roman" w:eastAsia="Calibri" w:hAnsi="Times New Roman" w:cs="Times New Roman"/>
          <w:sz w:val="28"/>
          <w:szCs w:val="28"/>
        </w:rPr>
        <w:t>по району- 73</w:t>
      </w:r>
      <w:r w:rsidRPr="00D53019">
        <w:rPr>
          <w:rFonts w:ascii="Times New Roman" w:eastAsia="Calibri" w:hAnsi="Times New Roman" w:cs="Times New Roman"/>
          <w:sz w:val="28"/>
          <w:szCs w:val="28"/>
        </w:rPr>
        <w:t xml:space="preserve">%, по региону-79%)   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   Пункт 2 требовал знания о достопримечательностях региона,  о животном и растительном мире нашего края.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Справились с заданием (2 балла)– 4 чел. (58%), на 1 балл– 3чел. (42%).</w:t>
      </w:r>
    </w:p>
    <w:p w:rsidR="00D53019" w:rsidRDefault="00812126" w:rsidP="00D530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Средний процент выполнения задания</w:t>
      </w:r>
      <w:r w:rsidRPr="00D53019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D53019" w:rsidRPr="00D53019">
        <w:rPr>
          <w:rFonts w:ascii="Times New Roman" w:eastAsia="Calibri" w:hAnsi="Times New Roman" w:cs="Times New Roman"/>
          <w:sz w:val="28"/>
          <w:szCs w:val="28"/>
        </w:rPr>
        <w:t>39%,по району- 32</w:t>
      </w:r>
      <w:r w:rsidRPr="00D53019">
        <w:rPr>
          <w:rFonts w:ascii="Times New Roman" w:eastAsia="Calibri" w:hAnsi="Times New Roman" w:cs="Times New Roman"/>
          <w:sz w:val="28"/>
          <w:szCs w:val="28"/>
        </w:rPr>
        <w:t>%, по региону-44%)</w:t>
      </w:r>
      <w:r w:rsidR="00D53019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8121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D53019">
        <w:rPr>
          <w:rFonts w:ascii="Times New Roman" w:eastAsia="Calibri" w:hAnsi="Times New Roman" w:cs="Times New Roman"/>
          <w:sz w:val="28"/>
          <w:szCs w:val="28"/>
        </w:rPr>
        <w:t>Н</w:t>
      </w:r>
      <w:r w:rsidRPr="00812126">
        <w:rPr>
          <w:rFonts w:ascii="Times New Roman" w:eastAsia="Calibri" w:hAnsi="Times New Roman" w:cs="Times New Roman"/>
          <w:sz w:val="28"/>
          <w:szCs w:val="28"/>
        </w:rPr>
        <w:t>аибольшую сложность вызвали задания на умение создавать и преобразовывать модели и схемы  для решения задач при моделировании экспериментов,  оценивать характер взаимоотношений людей в различных социальных группах, указать роль семьи в жизни человека или чему может ребенок научиться у своих родителей, назвать регион проживания, главный город региона, указать достопримечательности региона, животный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и растительный мир региона.</w:t>
      </w:r>
      <w:r w:rsidRPr="0081212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D53019">
        <w:rPr>
          <w:rFonts w:ascii="Times New Roman" w:eastAsia="Calibri" w:hAnsi="Times New Roman" w:cs="Times New Roman"/>
          <w:b/>
          <w:sz w:val="28"/>
          <w:szCs w:val="28"/>
        </w:rPr>
        <w:t>Выводы и п</w:t>
      </w:r>
      <w:r w:rsidRPr="00812126">
        <w:rPr>
          <w:rFonts w:ascii="Times New Roman" w:eastAsia="Calibri" w:hAnsi="Times New Roman" w:cs="Times New Roman"/>
          <w:b/>
          <w:sz w:val="28"/>
          <w:szCs w:val="28"/>
        </w:rPr>
        <w:t xml:space="preserve">редложения:                                                                                                                                                                         </w:t>
      </w: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1.Усилить внимание формированию следующих умений обучающихся: использовать различные способы анализа, организации, передачи и интерпретации информации в соответствии с познавательными задачами; освоение доступных способов изучения природы, использование </w:t>
      </w:r>
      <w:proofErr w:type="spellStart"/>
      <w:r w:rsidRPr="00812126">
        <w:rPr>
          <w:rFonts w:ascii="Times New Roman" w:eastAsia="Calibri" w:hAnsi="Times New Roman" w:cs="Times New Roman"/>
          <w:sz w:val="28"/>
          <w:szCs w:val="28"/>
        </w:rPr>
        <w:t>знаково­символических</w:t>
      </w:r>
      <w:proofErr w:type="spell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сре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дств дл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я решения задач; 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понимать информацию, представленную разными способами: словесно, в виде таблицы, схемы.                                                                                                          2.В системе использовать задания, предусматривающие проведение несложных наблюдений в окружающей среде и проведение опытов, используя простейшее лабораторное оборудование, а так же выполнение заданий, побуждающих создавать и преобразовывать модели и схемы опытов для решения поставленных задач.                                                                                                                                            3.В рабочей программе по окружающему миру уделить большее количество времени на формирование страноведческих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и краеведческих знаний, а так же умений обучающихся: указывать достопримечательности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животный и растительный мир региона.                                                                            4.Предусмотреть:  усиление практической направленности в преподавании предмета,  включение заданий, направленных на развитие вариативности мышления обучающихся и умений применять знания в новой ситуации, на умение создавать и преобразовывать модели и схемы  для решения задач при моделировании экспериментов, предусмотреть проектную коллективную деятельность, </w:t>
      </w:r>
      <w:r w:rsidRPr="00812126">
        <w:rPr>
          <w:rFonts w:ascii="Times New Roman" w:eastAsia="Calibri" w:hAnsi="Times New Roman" w:cs="Times New Roman"/>
          <w:sz w:val="28"/>
          <w:szCs w:val="28"/>
        </w:rPr>
        <w:lastRenderedPageBreak/>
        <w:t>направленную на формирование таких УУД как: оценивать характер взаимоотношений людей в различных социальных группах,  раскрывать роль семьи в жизни человека, роль родителей в воспитании детей</w:t>
      </w:r>
      <w:r w:rsidR="00D530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2126" w:rsidRDefault="00812126" w:rsidP="00D530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5.Предусмотреть в рабочей программе по окружающему миру проведение контрольных работ, близких к текстам ВПР, с целью  определения направлений коррекционной работы с </w:t>
      </w:r>
      <w:proofErr w:type="gramStart"/>
      <w:r w:rsidRPr="00812126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812126">
        <w:rPr>
          <w:rFonts w:ascii="Times New Roman" w:eastAsia="Calibri" w:hAnsi="Times New Roman" w:cs="Times New Roman"/>
          <w:sz w:val="28"/>
          <w:szCs w:val="28"/>
        </w:rPr>
        <w:t xml:space="preserve"> по освоению программы по окружающему миру.</w:t>
      </w:r>
    </w:p>
    <w:p w:rsidR="00D53019" w:rsidRDefault="00D53019" w:rsidP="00D530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53019" w:rsidRPr="00D53019" w:rsidRDefault="00D53019" w:rsidP="00D5301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2305DF" w:rsidRDefault="00D53019" w:rsidP="00D53019">
      <w:pPr>
        <w:pStyle w:val="a4"/>
        <w:tabs>
          <w:tab w:val="left" w:pos="426"/>
          <w:tab w:val="left" w:pos="1134"/>
        </w:tabs>
        <w:spacing w:after="0" w:line="240" w:lineRule="auto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2305DF" w:rsidRPr="00DD3826">
        <w:rPr>
          <w:rFonts w:ascii="Times New Roman" w:hAnsi="Times New Roman" w:cs="Times New Roman"/>
          <w:b/>
          <w:sz w:val="28"/>
          <w:szCs w:val="28"/>
        </w:rPr>
        <w:t>К</w:t>
      </w:r>
      <w:r w:rsidR="002A4DC9" w:rsidRPr="00DD3826">
        <w:rPr>
          <w:rFonts w:ascii="Times New Roman" w:hAnsi="Times New Roman" w:cs="Times New Roman"/>
          <w:b/>
          <w:sz w:val="28"/>
          <w:szCs w:val="28"/>
        </w:rPr>
        <w:t xml:space="preserve">омплекс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DC9" w:rsidRPr="00DD3826">
        <w:rPr>
          <w:rFonts w:ascii="Times New Roman" w:hAnsi="Times New Roman" w:cs="Times New Roman"/>
          <w:b/>
          <w:sz w:val="28"/>
          <w:szCs w:val="28"/>
        </w:rPr>
        <w:t>м</w:t>
      </w:r>
      <w:r w:rsidR="003E6233" w:rsidRPr="00DD3826">
        <w:rPr>
          <w:rFonts w:ascii="Times New Roman" w:hAnsi="Times New Roman" w:cs="Times New Roman"/>
          <w:b/>
          <w:sz w:val="28"/>
          <w:szCs w:val="28"/>
        </w:rPr>
        <w:t xml:space="preserve">ер </w:t>
      </w:r>
      <w:r>
        <w:rPr>
          <w:rFonts w:ascii="Times New Roman" w:hAnsi="Times New Roman" w:cs="Times New Roman"/>
          <w:b/>
          <w:sz w:val="28"/>
          <w:szCs w:val="28"/>
        </w:rPr>
        <w:t>на 2019-2020</w:t>
      </w:r>
      <w:r w:rsidR="008C51CB" w:rsidRPr="00DD3826">
        <w:rPr>
          <w:rFonts w:ascii="Times New Roman" w:hAnsi="Times New Roman" w:cs="Times New Roman"/>
          <w:b/>
          <w:sz w:val="28"/>
          <w:szCs w:val="28"/>
        </w:rPr>
        <w:t xml:space="preserve"> учебный год по </w:t>
      </w:r>
      <w:r w:rsidR="00B67BF9" w:rsidRPr="00DD3826">
        <w:rPr>
          <w:rFonts w:ascii="Times New Roman" w:hAnsi="Times New Roman" w:cs="Times New Roman"/>
          <w:b/>
          <w:sz w:val="28"/>
          <w:szCs w:val="28"/>
        </w:rPr>
        <w:t xml:space="preserve">повышению </w:t>
      </w:r>
      <w:r w:rsidR="003E6233" w:rsidRPr="00DD3826">
        <w:rPr>
          <w:rFonts w:ascii="Times New Roman" w:hAnsi="Times New Roman" w:cs="Times New Roman"/>
          <w:b/>
          <w:sz w:val="28"/>
          <w:szCs w:val="28"/>
        </w:rPr>
        <w:t xml:space="preserve">объективности </w:t>
      </w:r>
      <w:r w:rsidR="008C51CB" w:rsidRPr="00DD3826">
        <w:rPr>
          <w:rFonts w:ascii="Times New Roman" w:hAnsi="Times New Roman" w:cs="Times New Roman"/>
          <w:b/>
          <w:sz w:val="28"/>
          <w:szCs w:val="28"/>
        </w:rPr>
        <w:t xml:space="preserve">проверки </w:t>
      </w:r>
      <w:r w:rsidR="00086E46" w:rsidRPr="00DD3826">
        <w:rPr>
          <w:rFonts w:ascii="Times New Roman" w:hAnsi="Times New Roman" w:cs="Times New Roman"/>
          <w:b/>
          <w:sz w:val="28"/>
          <w:szCs w:val="28"/>
        </w:rPr>
        <w:t>работ учащихся после проведения</w:t>
      </w:r>
      <w:r w:rsidR="003E6233" w:rsidRPr="00DD3826">
        <w:rPr>
          <w:rFonts w:ascii="Times New Roman" w:hAnsi="Times New Roman" w:cs="Times New Roman"/>
          <w:b/>
          <w:sz w:val="28"/>
          <w:szCs w:val="28"/>
        </w:rPr>
        <w:t xml:space="preserve"> ВПР</w:t>
      </w:r>
      <w:r w:rsidR="00086E46" w:rsidRPr="00DD3826">
        <w:rPr>
          <w:rFonts w:ascii="Times New Roman" w:hAnsi="Times New Roman" w:cs="Times New Roman"/>
          <w:b/>
          <w:sz w:val="28"/>
          <w:szCs w:val="28"/>
        </w:rPr>
        <w:t xml:space="preserve"> и по ликвидации </w:t>
      </w:r>
      <w:r w:rsidR="00951640" w:rsidRPr="00DD3826">
        <w:rPr>
          <w:rFonts w:ascii="Times New Roman" w:hAnsi="Times New Roman" w:cs="Times New Roman"/>
          <w:b/>
          <w:sz w:val="28"/>
          <w:szCs w:val="28"/>
        </w:rPr>
        <w:t xml:space="preserve">допущенных </w:t>
      </w:r>
      <w:r w:rsidR="00086E46" w:rsidRPr="00DD3826">
        <w:rPr>
          <w:rFonts w:ascii="Times New Roman" w:hAnsi="Times New Roman" w:cs="Times New Roman"/>
          <w:b/>
          <w:sz w:val="28"/>
          <w:szCs w:val="28"/>
        </w:rPr>
        <w:t>учащимися типичных ошибок при выполнении заданий ВПР</w:t>
      </w:r>
    </w:p>
    <w:p w:rsidR="00D53019" w:rsidRPr="00DD3826" w:rsidRDefault="00D53019" w:rsidP="00D53019">
      <w:pPr>
        <w:pStyle w:val="a4"/>
        <w:tabs>
          <w:tab w:val="left" w:pos="426"/>
          <w:tab w:val="left" w:pos="1134"/>
        </w:tabs>
        <w:spacing w:after="0" w:line="240" w:lineRule="auto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9214"/>
      </w:tblGrid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14" w:type="dxa"/>
          </w:tcPr>
          <w:p w:rsidR="002305DF" w:rsidRPr="001D5623" w:rsidRDefault="001D5623" w:rsidP="001D5623">
            <w:pPr>
              <w:pStyle w:val="a4"/>
              <w:tabs>
                <w:tab w:val="left" w:pos="426"/>
                <w:tab w:val="left" w:pos="113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14" w:type="dxa"/>
          </w:tcPr>
          <w:p w:rsidR="002305DF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системы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внутришкольного</w:t>
            </w:r>
            <w:proofErr w:type="spellEnd"/>
            <w:r w:rsidRPr="002305DF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в соответствии с требованиями ФГОС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2305DF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эффективного педагогического и методического сопровождения участников образовательного процесса по реализации ФГОС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2305DF" w:rsidRDefault="002305DF" w:rsidP="001D5623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 xml:space="preserve"> по проблеме «Стратегии повышения качества образования  в услов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иях проведения ВПР»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14" w:type="dxa"/>
          </w:tcPr>
          <w:p w:rsidR="002305DF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Создать условия для  прохождения педагогами курсов повышения квалификации, в том числе семинаров и тренингов по вопросам работы с детьми-билингвами.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14" w:type="dxa"/>
          </w:tcPr>
          <w:p w:rsidR="002305DF" w:rsidRPr="002305DF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Работа методических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начальных классов, учителей гуманитарного цикла и учителей математического цикла по вопросам подготовки и проведения ВПР</w:t>
            </w:r>
            <w:r w:rsidR="00A11261">
              <w:rPr>
                <w:rFonts w:ascii="Times New Roman" w:hAnsi="Times New Roman" w:cs="Times New Roman"/>
                <w:sz w:val="28"/>
                <w:szCs w:val="28"/>
              </w:rPr>
              <w:t>: разработка   материалов к пробным проверочным работам, обсуждение критериев оценивания работ.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14" w:type="dxa"/>
          </w:tcPr>
          <w:p w:rsidR="002305DF" w:rsidRPr="002305DF" w:rsidRDefault="002305DF" w:rsidP="00D53019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мастер-классов, круглых столов, открытых уроков  по проблемам математического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>, исторического, биологического, географического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филологического образования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4" w:type="dxa"/>
          </w:tcPr>
          <w:p w:rsidR="002305DF" w:rsidRDefault="002305DF" w:rsidP="00D53019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банк проверочных работ дл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>я обучающихся на основе ВПР 2019,2018</w:t>
            </w:r>
            <w:r w:rsidR="00A11261">
              <w:rPr>
                <w:rFonts w:ascii="Times New Roman" w:hAnsi="Times New Roman" w:cs="Times New Roman"/>
                <w:sz w:val="28"/>
                <w:szCs w:val="28"/>
              </w:rPr>
              <w:t xml:space="preserve"> годов 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по всем  предметам</w:t>
            </w:r>
            <w:proofErr w:type="gramStart"/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выносимым на ВПР</w:t>
            </w:r>
          </w:p>
        </w:tc>
      </w:tr>
      <w:tr w:rsidR="002305DF" w:rsidTr="0059038C">
        <w:tc>
          <w:tcPr>
            <w:tcW w:w="567" w:type="dxa"/>
          </w:tcPr>
          <w:p w:rsidR="002305DF" w:rsidRPr="001D5623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14" w:type="dxa"/>
          </w:tcPr>
          <w:p w:rsidR="002305DF" w:rsidRDefault="002305DF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азработать план мероприятий по коррекционной работе с учащимися, которые показали низки</w:t>
            </w:r>
            <w:r w:rsidR="001D5623">
              <w:rPr>
                <w:rFonts w:ascii="Times New Roman" w:hAnsi="Times New Roman" w:cs="Times New Roman"/>
                <w:sz w:val="28"/>
                <w:szCs w:val="28"/>
              </w:rPr>
              <w:t>й уровень математических знаний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14" w:type="dxa"/>
          </w:tcPr>
          <w:p w:rsid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рганизовать работу по диссеминации лучших педагогических практик учителей начальных классов и учителей математики.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14" w:type="dxa"/>
          </w:tcPr>
          <w:p w:rsid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 xml:space="preserve">существлять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объективный 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текущий контроль успеваемости и промежуточную аттестацию обучающихся, устанавливать их формы, периодичность и порядок проведения, проводить индивидуальный учет результатов освоения обучающимися образовательных программ в соответствии с новыми моделями и подходами к реализации контро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льно-аналитической деятельности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214" w:type="dxa"/>
          </w:tcPr>
          <w:p w:rsid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еализовать на практике актуальную образовательную технологию - индивидуальный образовательный маршрут обучающегося с целью  поэтапного и последовательного формирования у  школьников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обходимых математических умений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214" w:type="dxa"/>
          </w:tcPr>
          <w:p w:rsid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305DF">
              <w:rPr>
                <w:rFonts w:ascii="Times New Roman" w:hAnsi="Times New Roman" w:cs="Times New Roman"/>
                <w:sz w:val="28"/>
                <w:szCs w:val="28"/>
              </w:rPr>
              <w:t>рименять во внеурочной деятельности разнообразные формы работы (кружки, секции и т.д.), направленные на развитие основ логического и алгоритмического мышления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родительского собрания по теме «Всероссийская 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ерочная работа – ступень к ГИА»</w:t>
            </w:r>
          </w:p>
        </w:tc>
      </w:tr>
      <w:tr w:rsidR="001D5623" w:rsidRPr="00514B6B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1D5623" w:rsidRPr="001D5623" w:rsidRDefault="001D5623" w:rsidP="001D5623">
            <w:pPr>
              <w:tabs>
                <w:tab w:val="left" w:pos="426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Разработать график проведения мастер-классов, круглых столов, открытых уроков по проблеме «Развитие коммуникативной компетенции учащихся на уроках русского 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ыка в условиях реализации ФГОС»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1D5623" w:rsidRPr="001D5623" w:rsidRDefault="001D5623" w:rsidP="001D5623">
            <w:pPr>
              <w:tabs>
                <w:tab w:val="left" w:pos="426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азработать план мероприятий по коррекционной работе с учащимися, которые показали низкий уровень </w:t>
            </w:r>
            <w:proofErr w:type="spellStart"/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 лингвистиче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и языковой компетенций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14" w:type="dxa"/>
          </w:tcPr>
          <w:p w:rsidR="001D5623" w:rsidRDefault="001D5623" w:rsidP="001D5623">
            <w:pPr>
              <w:tabs>
                <w:tab w:val="left" w:pos="426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оставить график </w:t>
            </w:r>
            <w:proofErr w:type="spellStart"/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взаимопосещения</w:t>
            </w:r>
            <w:proofErr w:type="spellEnd"/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 уроков русского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математики </w:t>
            </w: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 учит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елями начальной и средней школы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214" w:type="dxa"/>
          </w:tcPr>
          <w:p w:rsidR="001D5623" w:rsidRDefault="001D5623" w:rsidP="00D53019">
            <w:pPr>
              <w:tabs>
                <w:tab w:val="left" w:pos="426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делить  внимание проблеме  «Развитие логических универсальных действий на уроках русского языка и литературы 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математик</w:t>
            </w:r>
            <w:proofErr w:type="gramStart"/>
            <w:r w:rsidR="00D5301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53019" w:rsidRPr="001D562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D53019" w:rsidRPr="001D5623">
              <w:rPr>
                <w:rFonts w:ascii="Times New Roman" w:hAnsi="Times New Roman" w:cs="Times New Roman"/>
                <w:sz w:val="28"/>
                <w:szCs w:val="28"/>
              </w:rPr>
              <w:t>в начальной и основн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>ой школе)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>, истории и биологии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работе методических объединений</w:t>
            </w:r>
            <w:r w:rsidR="00D530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5623" w:rsidTr="0059038C">
        <w:tc>
          <w:tcPr>
            <w:tcW w:w="567" w:type="dxa"/>
          </w:tcPr>
          <w:p w:rsidR="001D5623" w:rsidRPr="001D5623" w:rsidRDefault="001D5623" w:rsidP="002305DF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14" w:type="dxa"/>
          </w:tcPr>
          <w:p w:rsidR="001D5623" w:rsidRDefault="001D5623" w:rsidP="001D5623">
            <w:pPr>
              <w:tabs>
                <w:tab w:val="left" w:pos="426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D5623">
              <w:rPr>
                <w:rFonts w:ascii="Times New Roman" w:hAnsi="Times New Roman" w:cs="Times New Roman"/>
                <w:sz w:val="28"/>
                <w:szCs w:val="28"/>
              </w:rPr>
              <w:t xml:space="preserve"> полной мере использовать на уроках дидактическую систему учебников, создавая комфортные условия для развития положительной мотивации к предмету, освоения лингвистического материала, формирования умений для решения учебно-языковых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305DF" w:rsidRPr="002305DF" w:rsidRDefault="002305DF" w:rsidP="002305DF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623" w:rsidRDefault="001D5623" w:rsidP="001D5623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305DF" w:rsidRPr="0022581A" w:rsidRDefault="00DD3826" w:rsidP="002305DF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директора:                                 Нечаева Л.В.</w:t>
      </w:r>
    </w:p>
    <w:sectPr w:rsidR="002305DF" w:rsidRPr="0022581A" w:rsidSect="00E74AD1">
      <w:pgSz w:w="11906" w:h="16838"/>
      <w:pgMar w:top="709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FD9" w:rsidRDefault="007A0FD9" w:rsidP="00B34CB0">
      <w:pPr>
        <w:spacing w:after="0" w:line="240" w:lineRule="auto"/>
      </w:pPr>
      <w:r>
        <w:separator/>
      </w:r>
    </w:p>
  </w:endnote>
  <w:endnote w:type="continuationSeparator" w:id="0">
    <w:p w:rsidR="007A0FD9" w:rsidRDefault="007A0FD9" w:rsidP="00B3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FD9" w:rsidRDefault="007A0FD9" w:rsidP="00B34CB0">
      <w:pPr>
        <w:spacing w:after="0" w:line="240" w:lineRule="auto"/>
      </w:pPr>
      <w:r>
        <w:separator/>
      </w:r>
    </w:p>
  </w:footnote>
  <w:footnote w:type="continuationSeparator" w:id="0">
    <w:p w:rsidR="007A0FD9" w:rsidRDefault="007A0FD9" w:rsidP="00B34CB0">
      <w:pPr>
        <w:spacing w:after="0" w:line="240" w:lineRule="auto"/>
      </w:pPr>
      <w:r>
        <w:continuationSeparator/>
      </w:r>
    </w:p>
  </w:footnote>
  <w:footnote w:id="1">
    <w:p w:rsidR="00812126" w:rsidRDefault="00812126"/>
    <w:p w:rsidR="00812126" w:rsidRDefault="00812126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C280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92228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E9A3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BA49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0C4A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97634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FDA17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2A9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6E4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EB42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16F31"/>
    <w:multiLevelType w:val="hybridMultilevel"/>
    <w:tmpl w:val="658400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5972ACC"/>
    <w:multiLevelType w:val="hybridMultilevel"/>
    <w:tmpl w:val="0C92B6BE"/>
    <w:lvl w:ilvl="0" w:tplc="696A66EC">
      <w:start w:val="1"/>
      <w:numFmt w:val="bullet"/>
      <w:lvlText w:val="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0BF27BE9"/>
    <w:multiLevelType w:val="multilevel"/>
    <w:tmpl w:val="99EA0E7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0D8258B1"/>
    <w:multiLevelType w:val="hybridMultilevel"/>
    <w:tmpl w:val="ADB0C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807E3F"/>
    <w:multiLevelType w:val="hybridMultilevel"/>
    <w:tmpl w:val="C582B98C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>
    <w:nsid w:val="10067959"/>
    <w:multiLevelType w:val="hybridMultilevel"/>
    <w:tmpl w:val="56AC63E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A2F2AA5"/>
    <w:multiLevelType w:val="hybridMultilevel"/>
    <w:tmpl w:val="EF1E0848"/>
    <w:lvl w:ilvl="0" w:tplc="5E683F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B67717"/>
    <w:multiLevelType w:val="hybridMultilevel"/>
    <w:tmpl w:val="153CE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0F67C8"/>
    <w:multiLevelType w:val="multilevel"/>
    <w:tmpl w:val="FACAB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1EF9608F"/>
    <w:multiLevelType w:val="hybridMultilevel"/>
    <w:tmpl w:val="4A724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DF6650"/>
    <w:multiLevelType w:val="hybridMultilevel"/>
    <w:tmpl w:val="833E627E"/>
    <w:lvl w:ilvl="0" w:tplc="2FB23F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27175C52"/>
    <w:multiLevelType w:val="hybridMultilevel"/>
    <w:tmpl w:val="348E7E1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AEE658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2AEF3DDB"/>
    <w:multiLevelType w:val="hybridMultilevel"/>
    <w:tmpl w:val="997CD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5306C9"/>
    <w:multiLevelType w:val="hybridMultilevel"/>
    <w:tmpl w:val="84124900"/>
    <w:lvl w:ilvl="0" w:tplc="D1AE9A08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BC1B5E"/>
    <w:multiLevelType w:val="hybridMultilevel"/>
    <w:tmpl w:val="1BEEDC38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5">
    <w:nsid w:val="315F3E87"/>
    <w:multiLevelType w:val="hybridMultilevel"/>
    <w:tmpl w:val="E6A28CBA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4720E458">
      <w:numFmt w:val="bullet"/>
      <w:lvlText w:val=""/>
      <w:lvlJc w:val="left"/>
      <w:pPr>
        <w:ind w:left="152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6">
    <w:nsid w:val="3302242F"/>
    <w:multiLevelType w:val="hybridMultilevel"/>
    <w:tmpl w:val="ABDCB1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2C001A0"/>
    <w:multiLevelType w:val="hybridMultilevel"/>
    <w:tmpl w:val="31BC892E"/>
    <w:lvl w:ilvl="0" w:tplc="ED9E504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69F0E2F"/>
    <w:multiLevelType w:val="hybridMultilevel"/>
    <w:tmpl w:val="AB460F54"/>
    <w:lvl w:ilvl="0" w:tplc="805A5B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774A9F"/>
    <w:multiLevelType w:val="hybridMultilevel"/>
    <w:tmpl w:val="DF36D3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1">
    <w:nsid w:val="4C255DCB"/>
    <w:multiLevelType w:val="hybridMultilevel"/>
    <w:tmpl w:val="06460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57570C"/>
    <w:multiLevelType w:val="multilevel"/>
    <w:tmpl w:val="4C2A5E3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2652E76"/>
    <w:multiLevelType w:val="multilevel"/>
    <w:tmpl w:val="EC3C61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4">
    <w:nsid w:val="5B093003"/>
    <w:multiLevelType w:val="hybridMultilevel"/>
    <w:tmpl w:val="625E1C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5CE871FA"/>
    <w:multiLevelType w:val="hybridMultilevel"/>
    <w:tmpl w:val="2D86D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6541D8"/>
    <w:multiLevelType w:val="hybridMultilevel"/>
    <w:tmpl w:val="D548B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EE6D58"/>
    <w:multiLevelType w:val="hybridMultilevel"/>
    <w:tmpl w:val="9A8C6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64AD3"/>
    <w:multiLevelType w:val="hybridMultilevel"/>
    <w:tmpl w:val="6878460E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5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0">
    <w:nsid w:val="72BD01F3"/>
    <w:multiLevelType w:val="hybridMultilevel"/>
    <w:tmpl w:val="89006766"/>
    <w:lvl w:ilvl="0" w:tplc="4E86EC2E">
      <w:start w:val="1"/>
      <w:numFmt w:val="upperRoman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939A2"/>
    <w:multiLevelType w:val="hybridMultilevel"/>
    <w:tmpl w:val="65304C40"/>
    <w:lvl w:ilvl="0" w:tplc="68002F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41"/>
  </w:num>
  <w:num w:numId="4">
    <w:abstractNumId w:val="23"/>
  </w:num>
  <w:num w:numId="5">
    <w:abstractNumId w:val="33"/>
  </w:num>
  <w:num w:numId="6">
    <w:abstractNumId w:val="32"/>
  </w:num>
  <w:num w:numId="7">
    <w:abstractNumId w:val="27"/>
  </w:num>
  <w:num w:numId="8">
    <w:abstractNumId w:val="24"/>
  </w:num>
  <w:num w:numId="9">
    <w:abstractNumId w:val="25"/>
  </w:num>
  <w:num w:numId="10">
    <w:abstractNumId w:val="39"/>
  </w:num>
  <w:num w:numId="11">
    <w:abstractNumId w:val="20"/>
  </w:num>
  <w:num w:numId="12">
    <w:abstractNumId w:val="30"/>
  </w:num>
  <w:num w:numId="13">
    <w:abstractNumId w:val="37"/>
  </w:num>
  <w:num w:numId="14">
    <w:abstractNumId w:val="38"/>
  </w:num>
  <w:num w:numId="15">
    <w:abstractNumId w:val="16"/>
  </w:num>
  <w:num w:numId="16">
    <w:abstractNumId w:val="40"/>
  </w:num>
  <w:num w:numId="17">
    <w:abstractNumId w:val="28"/>
  </w:num>
  <w:num w:numId="18">
    <w:abstractNumId w:val="14"/>
  </w:num>
  <w:num w:numId="19">
    <w:abstractNumId w:val="36"/>
  </w:num>
  <w:num w:numId="20">
    <w:abstractNumId w:val="31"/>
  </w:num>
  <w:num w:numId="21">
    <w:abstractNumId w:val="35"/>
  </w:num>
  <w:num w:numId="22">
    <w:abstractNumId w:val="15"/>
  </w:num>
  <w:num w:numId="23">
    <w:abstractNumId w:val="13"/>
  </w:num>
  <w:num w:numId="24">
    <w:abstractNumId w:val="29"/>
  </w:num>
  <w:num w:numId="25">
    <w:abstractNumId w:val="26"/>
  </w:num>
  <w:num w:numId="26">
    <w:abstractNumId w:val="21"/>
  </w:num>
  <w:num w:numId="27">
    <w:abstractNumId w:val="17"/>
  </w:num>
  <w:num w:numId="28">
    <w:abstractNumId w:val="19"/>
  </w:num>
  <w:num w:numId="29">
    <w:abstractNumId w:val="10"/>
  </w:num>
  <w:num w:numId="30">
    <w:abstractNumId w:val="22"/>
  </w:num>
  <w:num w:numId="31">
    <w:abstractNumId w:val="34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6E"/>
    <w:rsid w:val="000030C9"/>
    <w:rsid w:val="00003DBE"/>
    <w:rsid w:val="000101E3"/>
    <w:rsid w:val="00010B9A"/>
    <w:rsid w:val="000132CC"/>
    <w:rsid w:val="00032245"/>
    <w:rsid w:val="0003379F"/>
    <w:rsid w:val="00036743"/>
    <w:rsid w:val="00036E91"/>
    <w:rsid w:val="00036FF4"/>
    <w:rsid w:val="00057664"/>
    <w:rsid w:val="00064E1D"/>
    <w:rsid w:val="00066F8D"/>
    <w:rsid w:val="0007256D"/>
    <w:rsid w:val="0008474D"/>
    <w:rsid w:val="00085E90"/>
    <w:rsid w:val="00086E46"/>
    <w:rsid w:val="00093837"/>
    <w:rsid w:val="000A096D"/>
    <w:rsid w:val="000A45E4"/>
    <w:rsid w:val="000A49BE"/>
    <w:rsid w:val="000A6859"/>
    <w:rsid w:val="000C51B0"/>
    <w:rsid w:val="000C54A2"/>
    <w:rsid w:val="000C5F75"/>
    <w:rsid w:val="000D0404"/>
    <w:rsid w:val="000D4827"/>
    <w:rsid w:val="000E6240"/>
    <w:rsid w:val="000F23ED"/>
    <w:rsid w:val="001024EA"/>
    <w:rsid w:val="00103EF4"/>
    <w:rsid w:val="00112D61"/>
    <w:rsid w:val="00113168"/>
    <w:rsid w:val="001208B1"/>
    <w:rsid w:val="0012206C"/>
    <w:rsid w:val="0012342F"/>
    <w:rsid w:val="00125507"/>
    <w:rsid w:val="00125578"/>
    <w:rsid w:val="0012725D"/>
    <w:rsid w:val="00134E6B"/>
    <w:rsid w:val="00134E71"/>
    <w:rsid w:val="001370AF"/>
    <w:rsid w:val="001370CE"/>
    <w:rsid w:val="00137E5D"/>
    <w:rsid w:val="0014431F"/>
    <w:rsid w:val="00147D5F"/>
    <w:rsid w:val="00152545"/>
    <w:rsid w:val="0016122D"/>
    <w:rsid w:val="001639BD"/>
    <w:rsid w:val="00166383"/>
    <w:rsid w:val="00174E3A"/>
    <w:rsid w:val="0018291C"/>
    <w:rsid w:val="001857FA"/>
    <w:rsid w:val="001861EB"/>
    <w:rsid w:val="00195DC0"/>
    <w:rsid w:val="00197B63"/>
    <w:rsid w:val="00197D69"/>
    <w:rsid w:val="001A16E9"/>
    <w:rsid w:val="001A1839"/>
    <w:rsid w:val="001A2637"/>
    <w:rsid w:val="001A51D1"/>
    <w:rsid w:val="001B18AF"/>
    <w:rsid w:val="001B2FAC"/>
    <w:rsid w:val="001B7118"/>
    <w:rsid w:val="001D5623"/>
    <w:rsid w:val="001D74BC"/>
    <w:rsid w:val="001E4FB8"/>
    <w:rsid w:val="001E559E"/>
    <w:rsid w:val="001F0F8D"/>
    <w:rsid w:val="001F2F88"/>
    <w:rsid w:val="001F3FF0"/>
    <w:rsid w:val="001F5D6E"/>
    <w:rsid w:val="001F70C3"/>
    <w:rsid w:val="002063FB"/>
    <w:rsid w:val="002205F5"/>
    <w:rsid w:val="00221FAD"/>
    <w:rsid w:val="00225097"/>
    <w:rsid w:val="0022581A"/>
    <w:rsid w:val="0023031C"/>
    <w:rsid w:val="002305DF"/>
    <w:rsid w:val="0023553E"/>
    <w:rsid w:val="00241B84"/>
    <w:rsid w:val="0024479B"/>
    <w:rsid w:val="00250B59"/>
    <w:rsid w:val="00256251"/>
    <w:rsid w:val="00256381"/>
    <w:rsid w:val="00262056"/>
    <w:rsid w:val="002663DB"/>
    <w:rsid w:val="0027032D"/>
    <w:rsid w:val="002756A2"/>
    <w:rsid w:val="00282ED0"/>
    <w:rsid w:val="00286DC9"/>
    <w:rsid w:val="002A0846"/>
    <w:rsid w:val="002A125B"/>
    <w:rsid w:val="002A14C9"/>
    <w:rsid w:val="002A2DF3"/>
    <w:rsid w:val="002A4DC9"/>
    <w:rsid w:val="002B0E6E"/>
    <w:rsid w:val="002B3355"/>
    <w:rsid w:val="002B3BE3"/>
    <w:rsid w:val="002C4100"/>
    <w:rsid w:val="002C68DB"/>
    <w:rsid w:val="002C7376"/>
    <w:rsid w:val="002D40B0"/>
    <w:rsid w:val="002E0FBE"/>
    <w:rsid w:val="002E1050"/>
    <w:rsid w:val="002E1AFB"/>
    <w:rsid w:val="002E1C4E"/>
    <w:rsid w:val="003003A1"/>
    <w:rsid w:val="00312EEC"/>
    <w:rsid w:val="00320BCD"/>
    <w:rsid w:val="00325A46"/>
    <w:rsid w:val="003320C5"/>
    <w:rsid w:val="00333254"/>
    <w:rsid w:val="0033331C"/>
    <w:rsid w:val="003427BA"/>
    <w:rsid w:val="0035108A"/>
    <w:rsid w:val="003536B8"/>
    <w:rsid w:val="00354DAD"/>
    <w:rsid w:val="0035531C"/>
    <w:rsid w:val="00380346"/>
    <w:rsid w:val="00380D5A"/>
    <w:rsid w:val="00383385"/>
    <w:rsid w:val="00383D5B"/>
    <w:rsid w:val="003840A2"/>
    <w:rsid w:val="00385550"/>
    <w:rsid w:val="00387CF9"/>
    <w:rsid w:val="0039163C"/>
    <w:rsid w:val="00396C40"/>
    <w:rsid w:val="003974D9"/>
    <w:rsid w:val="003A3E9F"/>
    <w:rsid w:val="003A4E9F"/>
    <w:rsid w:val="003A7266"/>
    <w:rsid w:val="003B151E"/>
    <w:rsid w:val="003B260A"/>
    <w:rsid w:val="003B2858"/>
    <w:rsid w:val="003B6C7A"/>
    <w:rsid w:val="003B7EA6"/>
    <w:rsid w:val="003C15F1"/>
    <w:rsid w:val="003C7F01"/>
    <w:rsid w:val="003D2D98"/>
    <w:rsid w:val="003D3A17"/>
    <w:rsid w:val="003D40BA"/>
    <w:rsid w:val="003D50EC"/>
    <w:rsid w:val="003D60F0"/>
    <w:rsid w:val="003D7A4A"/>
    <w:rsid w:val="003D7F03"/>
    <w:rsid w:val="003E486D"/>
    <w:rsid w:val="003E49E4"/>
    <w:rsid w:val="003E5685"/>
    <w:rsid w:val="003E6233"/>
    <w:rsid w:val="003E6484"/>
    <w:rsid w:val="003F3A3A"/>
    <w:rsid w:val="003F3E2B"/>
    <w:rsid w:val="003F4B30"/>
    <w:rsid w:val="003F60B2"/>
    <w:rsid w:val="004038A4"/>
    <w:rsid w:val="00421F95"/>
    <w:rsid w:val="00430B71"/>
    <w:rsid w:val="00430F6E"/>
    <w:rsid w:val="00430FD3"/>
    <w:rsid w:val="00431B00"/>
    <w:rsid w:val="00432D18"/>
    <w:rsid w:val="00434499"/>
    <w:rsid w:val="004362E0"/>
    <w:rsid w:val="00437A9E"/>
    <w:rsid w:val="004404AE"/>
    <w:rsid w:val="004419C0"/>
    <w:rsid w:val="004546D2"/>
    <w:rsid w:val="0045489F"/>
    <w:rsid w:val="00457A72"/>
    <w:rsid w:val="0046554B"/>
    <w:rsid w:val="004769D7"/>
    <w:rsid w:val="00482E53"/>
    <w:rsid w:val="004831B7"/>
    <w:rsid w:val="0049587B"/>
    <w:rsid w:val="00497328"/>
    <w:rsid w:val="00497705"/>
    <w:rsid w:val="0049799F"/>
    <w:rsid w:val="004A02BE"/>
    <w:rsid w:val="004A3786"/>
    <w:rsid w:val="004B159F"/>
    <w:rsid w:val="004B6568"/>
    <w:rsid w:val="004C4F8B"/>
    <w:rsid w:val="004C523C"/>
    <w:rsid w:val="004C69E7"/>
    <w:rsid w:val="004C70CB"/>
    <w:rsid w:val="004D033D"/>
    <w:rsid w:val="004D3212"/>
    <w:rsid w:val="004D5D35"/>
    <w:rsid w:val="004E6A0E"/>
    <w:rsid w:val="004F112D"/>
    <w:rsid w:val="004F6007"/>
    <w:rsid w:val="005033B9"/>
    <w:rsid w:val="005041A6"/>
    <w:rsid w:val="00504C87"/>
    <w:rsid w:val="0050755D"/>
    <w:rsid w:val="00510677"/>
    <w:rsid w:val="00511EE8"/>
    <w:rsid w:val="00512212"/>
    <w:rsid w:val="005142EE"/>
    <w:rsid w:val="00514B6B"/>
    <w:rsid w:val="0052246B"/>
    <w:rsid w:val="00523427"/>
    <w:rsid w:val="0052425C"/>
    <w:rsid w:val="00527893"/>
    <w:rsid w:val="00531B0A"/>
    <w:rsid w:val="005357EC"/>
    <w:rsid w:val="00541BD1"/>
    <w:rsid w:val="00544348"/>
    <w:rsid w:val="00547A95"/>
    <w:rsid w:val="005538EC"/>
    <w:rsid w:val="00554E2F"/>
    <w:rsid w:val="00561120"/>
    <w:rsid w:val="005634DC"/>
    <w:rsid w:val="005712A6"/>
    <w:rsid w:val="005713C7"/>
    <w:rsid w:val="0057465A"/>
    <w:rsid w:val="00582FEE"/>
    <w:rsid w:val="00583841"/>
    <w:rsid w:val="00583CF4"/>
    <w:rsid w:val="00587845"/>
    <w:rsid w:val="00587C95"/>
    <w:rsid w:val="0059038C"/>
    <w:rsid w:val="00590D14"/>
    <w:rsid w:val="005965F8"/>
    <w:rsid w:val="005A16B1"/>
    <w:rsid w:val="005A2396"/>
    <w:rsid w:val="005B49C9"/>
    <w:rsid w:val="005C1888"/>
    <w:rsid w:val="005C195F"/>
    <w:rsid w:val="005C21A5"/>
    <w:rsid w:val="005C3F52"/>
    <w:rsid w:val="005C787D"/>
    <w:rsid w:val="005D258F"/>
    <w:rsid w:val="005E3D26"/>
    <w:rsid w:val="005E48BF"/>
    <w:rsid w:val="005E7A9B"/>
    <w:rsid w:val="005F0017"/>
    <w:rsid w:val="005F571B"/>
    <w:rsid w:val="005F61C0"/>
    <w:rsid w:val="005F7E16"/>
    <w:rsid w:val="00602DA3"/>
    <w:rsid w:val="0060332F"/>
    <w:rsid w:val="00603FD6"/>
    <w:rsid w:val="00604FF2"/>
    <w:rsid w:val="00621CE5"/>
    <w:rsid w:val="00630B13"/>
    <w:rsid w:val="00630CF8"/>
    <w:rsid w:val="00632132"/>
    <w:rsid w:val="00632850"/>
    <w:rsid w:val="0063524C"/>
    <w:rsid w:val="00635408"/>
    <w:rsid w:val="00636AAE"/>
    <w:rsid w:val="006416CB"/>
    <w:rsid w:val="006425DF"/>
    <w:rsid w:val="00643B7B"/>
    <w:rsid w:val="00646F29"/>
    <w:rsid w:val="00651476"/>
    <w:rsid w:val="0065349A"/>
    <w:rsid w:val="006672DD"/>
    <w:rsid w:val="006701CC"/>
    <w:rsid w:val="00672C4B"/>
    <w:rsid w:val="0067792E"/>
    <w:rsid w:val="006838CC"/>
    <w:rsid w:val="00683D4F"/>
    <w:rsid w:val="00686FAB"/>
    <w:rsid w:val="00695B15"/>
    <w:rsid w:val="00695B7A"/>
    <w:rsid w:val="00695F69"/>
    <w:rsid w:val="00696483"/>
    <w:rsid w:val="006967D3"/>
    <w:rsid w:val="006A5823"/>
    <w:rsid w:val="006A6689"/>
    <w:rsid w:val="006B1B56"/>
    <w:rsid w:val="006B3500"/>
    <w:rsid w:val="006B4912"/>
    <w:rsid w:val="006B7994"/>
    <w:rsid w:val="006C6F5A"/>
    <w:rsid w:val="006D1755"/>
    <w:rsid w:val="006D2521"/>
    <w:rsid w:val="006E22CF"/>
    <w:rsid w:val="006E5DCF"/>
    <w:rsid w:val="006E78CE"/>
    <w:rsid w:val="006F19FC"/>
    <w:rsid w:val="006F63E7"/>
    <w:rsid w:val="00702CD4"/>
    <w:rsid w:val="00703A22"/>
    <w:rsid w:val="00704E0F"/>
    <w:rsid w:val="00705C9F"/>
    <w:rsid w:val="00712988"/>
    <w:rsid w:val="00713360"/>
    <w:rsid w:val="00717034"/>
    <w:rsid w:val="007203CA"/>
    <w:rsid w:val="00723B0B"/>
    <w:rsid w:val="00725D81"/>
    <w:rsid w:val="0072665E"/>
    <w:rsid w:val="00730FB7"/>
    <w:rsid w:val="0073657C"/>
    <w:rsid w:val="007407D5"/>
    <w:rsid w:val="007428F3"/>
    <w:rsid w:val="00745D47"/>
    <w:rsid w:val="00756FBA"/>
    <w:rsid w:val="007624D0"/>
    <w:rsid w:val="007640D7"/>
    <w:rsid w:val="00764E88"/>
    <w:rsid w:val="00766616"/>
    <w:rsid w:val="0076770C"/>
    <w:rsid w:val="007678EE"/>
    <w:rsid w:val="00770722"/>
    <w:rsid w:val="007748CE"/>
    <w:rsid w:val="00775B8B"/>
    <w:rsid w:val="00780132"/>
    <w:rsid w:val="00780837"/>
    <w:rsid w:val="00783C30"/>
    <w:rsid w:val="007913F4"/>
    <w:rsid w:val="007913FE"/>
    <w:rsid w:val="0079199B"/>
    <w:rsid w:val="00792370"/>
    <w:rsid w:val="007965B2"/>
    <w:rsid w:val="00796D6F"/>
    <w:rsid w:val="007A0FD9"/>
    <w:rsid w:val="007A75F5"/>
    <w:rsid w:val="007B2C7C"/>
    <w:rsid w:val="007B4149"/>
    <w:rsid w:val="007B5989"/>
    <w:rsid w:val="007B7268"/>
    <w:rsid w:val="007C26FD"/>
    <w:rsid w:val="007C49DA"/>
    <w:rsid w:val="007C59D2"/>
    <w:rsid w:val="007D7701"/>
    <w:rsid w:val="007D7D7B"/>
    <w:rsid w:val="007E2A99"/>
    <w:rsid w:val="007E795E"/>
    <w:rsid w:val="007F2838"/>
    <w:rsid w:val="007F2C05"/>
    <w:rsid w:val="00802138"/>
    <w:rsid w:val="00802EEF"/>
    <w:rsid w:val="00805EA5"/>
    <w:rsid w:val="008066AD"/>
    <w:rsid w:val="00810E87"/>
    <w:rsid w:val="008113FB"/>
    <w:rsid w:val="00812126"/>
    <w:rsid w:val="00815DC7"/>
    <w:rsid w:val="00820A44"/>
    <w:rsid w:val="00821E15"/>
    <w:rsid w:val="008259ED"/>
    <w:rsid w:val="008274D1"/>
    <w:rsid w:val="00830623"/>
    <w:rsid w:val="0084672A"/>
    <w:rsid w:val="008471E0"/>
    <w:rsid w:val="00850B8A"/>
    <w:rsid w:val="00854970"/>
    <w:rsid w:val="00860928"/>
    <w:rsid w:val="008610E2"/>
    <w:rsid w:val="0086253D"/>
    <w:rsid w:val="00863F8C"/>
    <w:rsid w:val="00865378"/>
    <w:rsid w:val="00874745"/>
    <w:rsid w:val="008811F0"/>
    <w:rsid w:val="008825D0"/>
    <w:rsid w:val="00883BAC"/>
    <w:rsid w:val="0088613D"/>
    <w:rsid w:val="0088685D"/>
    <w:rsid w:val="00887F04"/>
    <w:rsid w:val="00890396"/>
    <w:rsid w:val="00890498"/>
    <w:rsid w:val="00895D61"/>
    <w:rsid w:val="008A1635"/>
    <w:rsid w:val="008A4BE2"/>
    <w:rsid w:val="008A5224"/>
    <w:rsid w:val="008B21E2"/>
    <w:rsid w:val="008C3A97"/>
    <w:rsid w:val="008C51CB"/>
    <w:rsid w:val="008D413F"/>
    <w:rsid w:val="008E015C"/>
    <w:rsid w:val="008E3ED4"/>
    <w:rsid w:val="008F3384"/>
    <w:rsid w:val="00912FCC"/>
    <w:rsid w:val="00913649"/>
    <w:rsid w:val="009145CF"/>
    <w:rsid w:val="00921454"/>
    <w:rsid w:val="00921A91"/>
    <w:rsid w:val="00923136"/>
    <w:rsid w:val="00924759"/>
    <w:rsid w:val="00925A1C"/>
    <w:rsid w:val="00930478"/>
    <w:rsid w:val="00931483"/>
    <w:rsid w:val="0093342A"/>
    <w:rsid w:val="00933462"/>
    <w:rsid w:val="00942F3D"/>
    <w:rsid w:val="0094348F"/>
    <w:rsid w:val="00951640"/>
    <w:rsid w:val="00957EE7"/>
    <w:rsid w:val="00962B7A"/>
    <w:rsid w:val="009679B5"/>
    <w:rsid w:val="0097072D"/>
    <w:rsid w:val="00971B06"/>
    <w:rsid w:val="00971C68"/>
    <w:rsid w:val="00973DB4"/>
    <w:rsid w:val="0097549B"/>
    <w:rsid w:val="009757EF"/>
    <w:rsid w:val="00982297"/>
    <w:rsid w:val="0098296A"/>
    <w:rsid w:val="00983C40"/>
    <w:rsid w:val="00983D7E"/>
    <w:rsid w:val="0099221A"/>
    <w:rsid w:val="00993515"/>
    <w:rsid w:val="0099568B"/>
    <w:rsid w:val="00996B03"/>
    <w:rsid w:val="009A099D"/>
    <w:rsid w:val="009A68E2"/>
    <w:rsid w:val="009B3E31"/>
    <w:rsid w:val="009B406A"/>
    <w:rsid w:val="009B44D4"/>
    <w:rsid w:val="009C173D"/>
    <w:rsid w:val="009C6DDB"/>
    <w:rsid w:val="009C7294"/>
    <w:rsid w:val="009D2555"/>
    <w:rsid w:val="009D5E88"/>
    <w:rsid w:val="009D7943"/>
    <w:rsid w:val="009E320C"/>
    <w:rsid w:val="009F5320"/>
    <w:rsid w:val="00A0575A"/>
    <w:rsid w:val="00A10554"/>
    <w:rsid w:val="00A11261"/>
    <w:rsid w:val="00A15A30"/>
    <w:rsid w:val="00A22C7D"/>
    <w:rsid w:val="00A30CFF"/>
    <w:rsid w:val="00A363AD"/>
    <w:rsid w:val="00A435FF"/>
    <w:rsid w:val="00A462A8"/>
    <w:rsid w:val="00A46BC5"/>
    <w:rsid w:val="00A51030"/>
    <w:rsid w:val="00A643CE"/>
    <w:rsid w:val="00A64E01"/>
    <w:rsid w:val="00A65AB1"/>
    <w:rsid w:val="00A719C6"/>
    <w:rsid w:val="00A8097B"/>
    <w:rsid w:val="00A81112"/>
    <w:rsid w:val="00A81698"/>
    <w:rsid w:val="00A8583D"/>
    <w:rsid w:val="00A91B0D"/>
    <w:rsid w:val="00A92A9F"/>
    <w:rsid w:val="00AA2880"/>
    <w:rsid w:val="00AA45D5"/>
    <w:rsid w:val="00AB01DB"/>
    <w:rsid w:val="00AB24B7"/>
    <w:rsid w:val="00AB37E4"/>
    <w:rsid w:val="00AB745E"/>
    <w:rsid w:val="00AC4C7D"/>
    <w:rsid w:val="00AC5687"/>
    <w:rsid w:val="00AD2579"/>
    <w:rsid w:val="00AD4E32"/>
    <w:rsid w:val="00AD6ED8"/>
    <w:rsid w:val="00AD7FDC"/>
    <w:rsid w:val="00AE298B"/>
    <w:rsid w:val="00AE2B72"/>
    <w:rsid w:val="00AE5A5C"/>
    <w:rsid w:val="00AF03D8"/>
    <w:rsid w:val="00AF250B"/>
    <w:rsid w:val="00B00C84"/>
    <w:rsid w:val="00B05CD6"/>
    <w:rsid w:val="00B30039"/>
    <w:rsid w:val="00B34CB0"/>
    <w:rsid w:val="00B42A05"/>
    <w:rsid w:val="00B5055F"/>
    <w:rsid w:val="00B52144"/>
    <w:rsid w:val="00B52D8C"/>
    <w:rsid w:val="00B542B8"/>
    <w:rsid w:val="00B553D9"/>
    <w:rsid w:val="00B67BF9"/>
    <w:rsid w:val="00B67E73"/>
    <w:rsid w:val="00B746C6"/>
    <w:rsid w:val="00B776D2"/>
    <w:rsid w:val="00B80A4B"/>
    <w:rsid w:val="00B8259D"/>
    <w:rsid w:val="00B83988"/>
    <w:rsid w:val="00B86EC6"/>
    <w:rsid w:val="00B86EE0"/>
    <w:rsid w:val="00B93522"/>
    <w:rsid w:val="00B9472D"/>
    <w:rsid w:val="00BA1598"/>
    <w:rsid w:val="00BB3458"/>
    <w:rsid w:val="00BC2599"/>
    <w:rsid w:val="00BD0081"/>
    <w:rsid w:val="00BD4AC0"/>
    <w:rsid w:val="00BD6B48"/>
    <w:rsid w:val="00BE5AA6"/>
    <w:rsid w:val="00BF0E72"/>
    <w:rsid w:val="00BF1415"/>
    <w:rsid w:val="00BF6CD3"/>
    <w:rsid w:val="00BF6DA4"/>
    <w:rsid w:val="00C00ACA"/>
    <w:rsid w:val="00C029EB"/>
    <w:rsid w:val="00C04332"/>
    <w:rsid w:val="00C17673"/>
    <w:rsid w:val="00C24803"/>
    <w:rsid w:val="00C25323"/>
    <w:rsid w:val="00C3154A"/>
    <w:rsid w:val="00C3659F"/>
    <w:rsid w:val="00C455A8"/>
    <w:rsid w:val="00C50135"/>
    <w:rsid w:val="00C51C35"/>
    <w:rsid w:val="00C53B0D"/>
    <w:rsid w:val="00C5537C"/>
    <w:rsid w:val="00C60272"/>
    <w:rsid w:val="00C64949"/>
    <w:rsid w:val="00C64A29"/>
    <w:rsid w:val="00C70A04"/>
    <w:rsid w:val="00C7165B"/>
    <w:rsid w:val="00C73360"/>
    <w:rsid w:val="00C83ABB"/>
    <w:rsid w:val="00C84E8D"/>
    <w:rsid w:val="00C84EC7"/>
    <w:rsid w:val="00C91601"/>
    <w:rsid w:val="00C93919"/>
    <w:rsid w:val="00C96312"/>
    <w:rsid w:val="00C96E56"/>
    <w:rsid w:val="00CA02B8"/>
    <w:rsid w:val="00CA58CE"/>
    <w:rsid w:val="00CA5DA6"/>
    <w:rsid w:val="00CB0B69"/>
    <w:rsid w:val="00CB0BF5"/>
    <w:rsid w:val="00CB2435"/>
    <w:rsid w:val="00CB2C97"/>
    <w:rsid w:val="00CB4453"/>
    <w:rsid w:val="00CB64FB"/>
    <w:rsid w:val="00CC0EFD"/>
    <w:rsid w:val="00CD2E14"/>
    <w:rsid w:val="00CD2FF8"/>
    <w:rsid w:val="00CD5E3C"/>
    <w:rsid w:val="00CE37AB"/>
    <w:rsid w:val="00CE4C04"/>
    <w:rsid w:val="00CE4C1B"/>
    <w:rsid w:val="00CF24F9"/>
    <w:rsid w:val="00CF4E52"/>
    <w:rsid w:val="00D02A3A"/>
    <w:rsid w:val="00D062EF"/>
    <w:rsid w:val="00D0672C"/>
    <w:rsid w:val="00D1109B"/>
    <w:rsid w:val="00D22B72"/>
    <w:rsid w:val="00D25370"/>
    <w:rsid w:val="00D3726E"/>
    <w:rsid w:val="00D42897"/>
    <w:rsid w:val="00D45192"/>
    <w:rsid w:val="00D459ED"/>
    <w:rsid w:val="00D53019"/>
    <w:rsid w:val="00D540D7"/>
    <w:rsid w:val="00D54801"/>
    <w:rsid w:val="00D57719"/>
    <w:rsid w:val="00D603FC"/>
    <w:rsid w:val="00D630F8"/>
    <w:rsid w:val="00D65A49"/>
    <w:rsid w:val="00D721A6"/>
    <w:rsid w:val="00D8179A"/>
    <w:rsid w:val="00D8226C"/>
    <w:rsid w:val="00D824D0"/>
    <w:rsid w:val="00D90AC7"/>
    <w:rsid w:val="00D914F6"/>
    <w:rsid w:val="00D9586A"/>
    <w:rsid w:val="00D96310"/>
    <w:rsid w:val="00D97CCA"/>
    <w:rsid w:val="00DA0643"/>
    <w:rsid w:val="00DA35FE"/>
    <w:rsid w:val="00DB2FC0"/>
    <w:rsid w:val="00DB7B72"/>
    <w:rsid w:val="00DC36EE"/>
    <w:rsid w:val="00DC5EB1"/>
    <w:rsid w:val="00DC6E87"/>
    <w:rsid w:val="00DD2DE4"/>
    <w:rsid w:val="00DD3826"/>
    <w:rsid w:val="00DD5A65"/>
    <w:rsid w:val="00DE0EE8"/>
    <w:rsid w:val="00DE3623"/>
    <w:rsid w:val="00DE453F"/>
    <w:rsid w:val="00DE6F14"/>
    <w:rsid w:val="00DE77DC"/>
    <w:rsid w:val="00E05794"/>
    <w:rsid w:val="00E11DB7"/>
    <w:rsid w:val="00E13946"/>
    <w:rsid w:val="00E149BF"/>
    <w:rsid w:val="00E14FFC"/>
    <w:rsid w:val="00E24FEF"/>
    <w:rsid w:val="00E3299A"/>
    <w:rsid w:val="00E35136"/>
    <w:rsid w:val="00E35E32"/>
    <w:rsid w:val="00E36924"/>
    <w:rsid w:val="00E36F74"/>
    <w:rsid w:val="00E5405D"/>
    <w:rsid w:val="00E6648C"/>
    <w:rsid w:val="00E67315"/>
    <w:rsid w:val="00E74AD1"/>
    <w:rsid w:val="00E97995"/>
    <w:rsid w:val="00EA760E"/>
    <w:rsid w:val="00EB31FF"/>
    <w:rsid w:val="00EC0277"/>
    <w:rsid w:val="00EC18EC"/>
    <w:rsid w:val="00EC353A"/>
    <w:rsid w:val="00EC469A"/>
    <w:rsid w:val="00EC65EE"/>
    <w:rsid w:val="00ED3271"/>
    <w:rsid w:val="00EE1AB2"/>
    <w:rsid w:val="00EE42BB"/>
    <w:rsid w:val="00EE4748"/>
    <w:rsid w:val="00EE5A7A"/>
    <w:rsid w:val="00EF7720"/>
    <w:rsid w:val="00F01EA8"/>
    <w:rsid w:val="00F048D0"/>
    <w:rsid w:val="00F06220"/>
    <w:rsid w:val="00F10BB7"/>
    <w:rsid w:val="00F133BD"/>
    <w:rsid w:val="00F161E9"/>
    <w:rsid w:val="00F250D5"/>
    <w:rsid w:val="00F33D5C"/>
    <w:rsid w:val="00F37612"/>
    <w:rsid w:val="00F378D4"/>
    <w:rsid w:val="00F4104C"/>
    <w:rsid w:val="00F4482E"/>
    <w:rsid w:val="00F4591E"/>
    <w:rsid w:val="00F47E49"/>
    <w:rsid w:val="00F55416"/>
    <w:rsid w:val="00F71C51"/>
    <w:rsid w:val="00F82603"/>
    <w:rsid w:val="00F90568"/>
    <w:rsid w:val="00F91BA3"/>
    <w:rsid w:val="00F94A67"/>
    <w:rsid w:val="00F9668F"/>
    <w:rsid w:val="00F970F6"/>
    <w:rsid w:val="00FA5D0B"/>
    <w:rsid w:val="00FB11D4"/>
    <w:rsid w:val="00FB5102"/>
    <w:rsid w:val="00FB6560"/>
    <w:rsid w:val="00FC3EFF"/>
    <w:rsid w:val="00FC635F"/>
    <w:rsid w:val="00FF0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A4B"/>
  </w:style>
  <w:style w:type="paragraph" w:styleId="1">
    <w:name w:val="heading 1"/>
    <w:basedOn w:val="a"/>
    <w:next w:val="a"/>
    <w:link w:val="10"/>
    <w:qFormat/>
    <w:rsid w:val="00860928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2">
    <w:name w:val="heading 2"/>
    <w:basedOn w:val="a"/>
    <w:next w:val="a"/>
    <w:link w:val="20"/>
    <w:qFormat/>
    <w:rsid w:val="00860928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/>
      <w:sz w:val="26"/>
      <w:lang w:eastAsia="ru-RU"/>
    </w:rPr>
  </w:style>
  <w:style w:type="paragraph" w:styleId="3">
    <w:name w:val="heading 3"/>
    <w:basedOn w:val="a"/>
    <w:next w:val="a"/>
    <w:link w:val="30"/>
    <w:qFormat/>
    <w:rsid w:val="00860928"/>
    <w:pPr>
      <w:keepNext/>
      <w:spacing w:after="0"/>
      <w:ind w:firstLine="567"/>
      <w:jc w:val="center"/>
      <w:outlineLvl w:val="2"/>
    </w:pPr>
    <w:rPr>
      <w:rFonts w:ascii="Times New Roman" w:eastAsia="Times New Roman" w:hAnsi="Times New Roman" w:cs="Times New Roman"/>
      <w:b/>
      <w:i/>
      <w:cap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6253D"/>
    <w:pPr>
      <w:keepNext/>
      <w:spacing w:after="0"/>
      <w:jc w:val="both"/>
      <w:outlineLvl w:val="3"/>
    </w:pPr>
    <w:rPr>
      <w:rFonts w:ascii="Times New Roman" w:eastAsia="Times New Roman" w:hAnsi="Times New Roman" w:cs="Times New Roman"/>
      <w:i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6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43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B72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B34CB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34CB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34CB0"/>
    <w:rPr>
      <w:vertAlign w:val="superscript"/>
    </w:rPr>
  </w:style>
  <w:style w:type="paragraph" w:styleId="aa">
    <w:name w:val="Normal (Web)"/>
    <w:basedOn w:val="a"/>
    <w:unhideWhenUsed/>
    <w:rsid w:val="0073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30FB7"/>
    <w:rPr>
      <w:b/>
      <w:bCs/>
    </w:rPr>
  </w:style>
  <w:style w:type="paragraph" w:customStyle="1" w:styleId="Default">
    <w:name w:val="Default"/>
    <w:uiPriority w:val="99"/>
    <w:rsid w:val="00863F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A0643"/>
    <w:rPr>
      <w:color w:val="0000FF"/>
      <w:u w:val="single"/>
    </w:rPr>
  </w:style>
  <w:style w:type="paragraph" w:styleId="ad">
    <w:name w:val="endnote text"/>
    <w:basedOn w:val="a"/>
    <w:link w:val="ae"/>
    <w:uiPriority w:val="99"/>
    <w:semiHidden/>
    <w:unhideWhenUsed/>
    <w:rsid w:val="00383D5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83D5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83D5B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FC6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C635F"/>
  </w:style>
  <w:style w:type="paragraph" w:styleId="af2">
    <w:name w:val="footer"/>
    <w:basedOn w:val="a"/>
    <w:link w:val="af3"/>
    <w:uiPriority w:val="99"/>
    <w:unhideWhenUsed/>
    <w:rsid w:val="00FC6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C635F"/>
  </w:style>
  <w:style w:type="paragraph" w:styleId="af4">
    <w:name w:val="Body Text"/>
    <w:basedOn w:val="a"/>
    <w:link w:val="af5"/>
    <w:qFormat/>
    <w:rsid w:val="00A10554"/>
    <w:pPr>
      <w:widowControl w:val="0"/>
      <w:autoSpaceDE w:val="0"/>
      <w:autoSpaceDN w:val="0"/>
      <w:spacing w:after="0" w:line="240" w:lineRule="auto"/>
      <w:ind w:left="938"/>
    </w:pPr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af5">
    <w:name w:val="Основной текст Знак"/>
    <w:basedOn w:val="a0"/>
    <w:link w:val="af4"/>
    <w:rsid w:val="00A10554"/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af6">
    <w:name w:val="Название Знак"/>
    <w:basedOn w:val="a0"/>
    <w:link w:val="af7"/>
    <w:rsid w:val="00996B0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7">
    <w:name w:val="Title"/>
    <w:basedOn w:val="a"/>
    <w:next w:val="a"/>
    <w:link w:val="af6"/>
    <w:qFormat/>
    <w:rsid w:val="00996B03"/>
    <w:pPr>
      <w:spacing w:before="240" w:after="60" w:line="252" w:lineRule="auto"/>
      <w:ind w:firstLine="709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1">
    <w:name w:val="Абзац списка1"/>
    <w:basedOn w:val="a"/>
    <w:uiPriority w:val="99"/>
    <w:rsid w:val="00996B03"/>
    <w:pPr>
      <w:spacing w:after="0" w:line="252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6701CC"/>
  </w:style>
  <w:style w:type="paragraph" w:customStyle="1" w:styleId="Standard">
    <w:name w:val="Standard"/>
    <w:rsid w:val="006701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1">
    <w:name w:val="Основной текст (2)"/>
    <w:rsid w:val="006701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22">
    <w:name w:val="Body Text Indent 2"/>
    <w:basedOn w:val="a"/>
    <w:link w:val="23"/>
    <w:unhideWhenUsed/>
    <w:rsid w:val="0086092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60928"/>
  </w:style>
  <w:style w:type="character" w:customStyle="1" w:styleId="10">
    <w:name w:val="Заголовок 1 Знак"/>
    <w:basedOn w:val="a0"/>
    <w:link w:val="1"/>
    <w:rsid w:val="00860928"/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860928"/>
    <w:rPr>
      <w:rFonts w:ascii="Times New Roman" w:eastAsia="Times New Roman" w:hAnsi="Times New Roman" w:cs="Times New Roman"/>
      <w:b/>
      <w:sz w:val="26"/>
      <w:lang w:eastAsia="ru-RU"/>
    </w:rPr>
  </w:style>
  <w:style w:type="character" w:customStyle="1" w:styleId="30">
    <w:name w:val="Заголовок 3 Знак"/>
    <w:basedOn w:val="a0"/>
    <w:link w:val="3"/>
    <w:rsid w:val="00860928"/>
    <w:rPr>
      <w:rFonts w:ascii="Times New Roman" w:eastAsia="Times New Roman" w:hAnsi="Times New Roman" w:cs="Times New Roman"/>
      <w:b/>
      <w:i/>
      <w:caps/>
      <w:sz w:val="26"/>
      <w:szCs w:val="26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860928"/>
  </w:style>
  <w:style w:type="paragraph" w:styleId="af8">
    <w:name w:val="No Spacing"/>
    <w:uiPriority w:val="99"/>
    <w:qFormat/>
    <w:rsid w:val="008609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"/>
    <w:basedOn w:val="a1"/>
    <w:next w:val="a3"/>
    <w:uiPriority w:val="99"/>
    <w:rsid w:val="008609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uiPriority w:val="99"/>
    <w:rsid w:val="0086092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86092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rsid w:val="00860928"/>
    <w:pPr>
      <w:spacing w:after="0"/>
      <w:ind w:firstLine="567"/>
      <w:jc w:val="both"/>
    </w:pPr>
    <w:rPr>
      <w:rFonts w:ascii="Times New Roman" w:eastAsia="Times New Roman" w:hAnsi="Times New Roman" w:cs="Times New Roman"/>
      <w:color w:val="FF0000"/>
      <w:sz w:val="2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60928"/>
    <w:rPr>
      <w:rFonts w:ascii="Times New Roman" w:eastAsia="Times New Roman" w:hAnsi="Times New Roman" w:cs="Times New Roman"/>
      <w:color w:val="FF0000"/>
      <w:sz w:val="26"/>
      <w:lang w:eastAsia="ru-RU"/>
    </w:rPr>
  </w:style>
  <w:style w:type="paragraph" w:customStyle="1" w:styleId="ConsPlusNormal">
    <w:name w:val="ConsPlusNormal"/>
    <w:rsid w:val="008609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b">
    <w:name w:val="Другое_"/>
    <w:link w:val="afc"/>
    <w:locked/>
    <w:rsid w:val="00860928"/>
    <w:rPr>
      <w:sz w:val="28"/>
      <w:szCs w:val="28"/>
      <w:shd w:val="clear" w:color="auto" w:fill="FFFFFF"/>
    </w:rPr>
  </w:style>
  <w:style w:type="paragraph" w:customStyle="1" w:styleId="afc">
    <w:name w:val="Другое"/>
    <w:basedOn w:val="a"/>
    <w:link w:val="afb"/>
    <w:rsid w:val="00860928"/>
    <w:pPr>
      <w:widowControl w:val="0"/>
      <w:shd w:val="clear" w:color="auto" w:fill="FFFFFF"/>
      <w:spacing w:after="0" w:line="240" w:lineRule="auto"/>
      <w:ind w:firstLine="400"/>
      <w:jc w:val="both"/>
    </w:pPr>
    <w:rPr>
      <w:sz w:val="28"/>
      <w:szCs w:val="28"/>
    </w:rPr>
  </w:style>
  <w:style w:type="character" w:customStyle="1" w:styleId="40">
    <w:name w:val="Заголовок 4 Знак"/>
    <w:basedOn w:val="a0"/>
    <w:link w:val="4"/>
    <w:rsid w:val="0086253D"/>
    <w:rPr>
      <w:rFonts w:ascii="Times New Roman" w:eastAsia="Times New Roman" w:hAnsi="Times New Roman" w:cs="Times New Roman"/>
      <w:i/>
      <w:sz w:val="26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86253D"/>
  </w:style>
  <w:style w:type="table" w:customStyle="1" w:styleId="25">
    <w:name w:val="Сетка таблицы2"/>
    <w:basedOn w:val="a1"/>
    <w:next w:val="a3"/>
    <w:uiPriority w:val="99"/>
    <w:rsid w:val="0086253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age number"/>
    <w:basedOn w:val="a0"/>
    <w:rsid w:val="0086253D"/>
  </w:style>
  <w:style w:type="table" w:customStyle="1" w:styleId="34">
    <w:name w:val="Сетка таблицы3"/>
    <w:basedOn w:val="a1"/>
    <w:next w:val="a3"/>
    <w:uiPriority w:val="59"/>
    <w:rsid w:val="00E14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A4B"/>
  </w:style>
  <w:style w:type="paragraph" w:styleId="1">
    <w:name w:val="heading 1"/>
    <w:basedOn w:val="a"/>
    <w:next w:val="a"/>
    <w:link w:val="10"/>
    <w:qFormat/>
    <w:rsid w:val="00860928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styleId="2">
    <w:name w:val="heading 2"/>
    <w:basedOn w:val="a"/>
    <w:next w:val="a"/>
    <w:link w:val="20"/>
    <w:qFormat/>
    <w:rsid w:val="00860928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/>
      <w:sz w:val="26"/>
      <w:lang w:eastAsia="ru-RU"/>
    </w:rPr>
  </w:style>
  <w:style w:type="paragraph" w:styleId="3">
    <w:name w:val="heading 3"/>
    <w:basedOn w:val="a"/>
    <w:next w:val="a"/>
    <w:link w:val="30"/>
    <w:qFormat/>
    <w:rsid w:val="00860928"/>
    <w:pPr>
      <w:keepNext/>
      <w:spacing w:after="0"/>
      <w:ind w:firstLine="567"/>
      <w:jc w:val="center"/>
      <w:outlineLvl w:val="2"/>
    </w:pPr>
    <w:rPr>
      <w:rFonts w:ascii="Times New Roman" w:eastAsia="Times New Roman" w:hAnsi="Times New Roman" w:cs="Times New Roman"/>
      <w:b/>
      <w:i/>
      <w:cap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6253D"/>
    <w:pPr>
      <w:keepNext/>
      <w:spacing w:after="0"/>
      <w:jc w:val="both"/>
      <w:outlineLvl w:val="3"/>
    </w:pPr>
    <w:rPr>
      <w:rFonts w:ascii="Times New Roman" w:eastAsia="Times New Roman" w:hAnsi="Times New Roman" w:cs="Times New Roman"/>
      <w:i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6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43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B72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B34CB0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34CB0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34CB0"/>
    <w:rPr>
      <w:vertAlign w:val="superscript"/>
    </w:rPr>
  </w:style>
  <w:style w:type="paragraph" w:styleId="aa">
    <w:name w:val="Normal (Web)"/>
    <w:basedOn w:val="a"/>
    <w:unhideWhenUsed/>
    <w:rsid w:val="0073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30FB7"/>
    <w:rPr>
      <w:b/>
      <w:bCs/>
    </w:rPr>
  </w:style>
  <w:style w:type="paragraph" w:customStyle="1" w:styleId="Default">
    <w:name w:val="Default"/>
    <w:uiPriority w:val="99"/>
    <w:rsid w:val="00863F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DA0643"/>
    <w:rPr>
      <w:color w:val="0000FF"/>
      <w:u w:val="single"/>
    </w:rPr>
  </w:style>
  <w:style w:type="paragraph" w:styleId="ad">
    <w:name w:val="endnote text"/>
    <w:basedOn w:val="a"/>
    <w:link w:val="ae"/>
    <w:uiPriority w:val="99"/>
    <w:semiHidden/>
    <w:unhideWhenUsed/>
    <w:rsid w:val="00383D5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83D5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83D5B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FC6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C635F"/>
  </w:style>
  <w:style w:type="paragraph" w:styleId="af2">
    <w:name w:val="footer"/>
    <w:basedOn w:val="a"/>
    <w:link w:val="af3"/>
    <w:uiPriority w:val="99"/>
    <w:unhideWhenUsed/>
    <w:rsid w:val="00FC6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C635F"/>
  </w:style>
  <w:style w:type="paragraph" w:styleId="af4">
    <w:name w:val="Body Text"/>
    <w:basedOn w:val="a"/>
    <w:link w:val="af5"/>
    <w:qFormat/>
    <w:rsid w:val="00A10554"/>
    <w:pPr>
      <w:widowControl w:val="0"/>
      <w:autoSpaceDE w:val="0"/>
      <w:autoSpaceDN w:val="0"/>
      <w:spacing w:after="0" w:line="240" w:lineRule="auto"/>
      <w:ind w:left="938"/>
    </w:pPr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af5">
    <w:name w:val="Основной текст Знак"/>
    <w:basedOn w:val="a0"/>
    <w:link w:val="af4"/>
    <w:rsid w:val="00A10554"/>
    <w:rPr>
      <w:rFonts w:ascii="Times New Roman" w:eastAsia="Calibri" w:hAnsi="Times New Roman" w:cs="Times New Roman"/>
      <w:sz w:val="28"/>
      <w:szCs w:val="28"/>
      <w:lang w:val="en-US"/>
    </w:rPr>
  </w:style>
  <w:style w:type="character" w:customStyle="1" w:styleId="af6">
    <w:name w:val="Название Знак"/>
    <w:basedOn w:val="a0"/>
    <w:link w:val="af7"/>
    <w:rsid w:val="00996B0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7">
    <w:name w:val="Title"/>
    <w:basedOn w:val="a"/>
    <w:next w:val="a"/>
    <w:link w:val="af6"/>
    <w:qFormat/>
    <w:rsid w:val="00996B03"/>
    <w:pPr>
      <w:spacing w:before="240" w:after="60" w:line="252" w:lineRule="auto"/>
      <w:ind w:firstLine="709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11">
    <w:name w:val="Абзац списка1"/>
    <w:basedOn w:val="a"/>
    <w:uiPriority w:val="99"/>
    <w:rsid w:val="00996B03"/>
    <w:pPr>
      <w:spacing w:after="0" w:line="252" w:lineRule="auto"/>
      <w:ind w:left="72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6701CC"/>
  </w:style>
  <w:style w:type="paragraph" w:customStyle="1" w:styleId="Standard">
    <w:name w:val="Standard"/>
    <w:rsid w:val="006701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1">
    <w:name w:val="Основной текст (2)"/>
    <w:rsid w:val="006701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22">
    <w:name w:val="Body Text Indent 2"/>
    <w:basedOn w:val="a"/>
    <w:link w:val="23"/>
    <w:unhideWhenUsed/>
    <w:rsid w:val="0086092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60928"/>
  </w:style>
  <w:style w:type="character" w:customStyle="1" w:styleId="10">
    <w:name w:val="Заголовок 1 Знак"/>
    <w:basedOn w:val="a0"/>
    <w:link w:val="1"/>
    <w:rsid w:val="00860928"/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860928"/>
    <w:rPr>
      <w:rFonts w:ascii="Times New Roman" w:eastAsia="Times New Roman" w:hAnsi="Times New Roman" w:cs="Times New Roman"/>
      <w:b/>
      <w:sz w:val="26"/>
      <w:lang w:eastAsia="ru-RU"/>
    </w:rPr>
  </w:style>
  <w:style w:type="character" w:customStyle="1" w:styleId="30">
    <w:name w:val="Заголовок 3 Знак"/>
    <w:basedOn w:val="a0"/>
    <w:link w:val="3"/>
    <w:rsid w:val="00860928"/>
    <w:rPr>
      <w:rFonts w:ascii="Times New Roman" w:eastAsia="Times New Roman" w:hAnsi="Times New Roman" w:cs="Times New Roman"/>
      <w:b/>
      <w:i/>
      <w:caps/>
      <w:sz w:val="26"/>
      <w:szCs w:val="26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860928"/>
  </w:style>
  <w:style w:type="paragraph" w:styleId="af8">
    <w:name w:val="No Spacing"/>
    <w:uiPriority w:val="99"/>
    <w:qFormat/>
    <w:rsid w:val="008609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"/>
    <w:basedOn w:val="a1"/>
    <w:next w:val="a3"/>
    <w:uiPriority w:val="99"/>
    <w:rsid w:val="008609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uiPriority w:val="99"/>
    <w:rsid w:val="0086092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86092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rsid w:val="00860928"/>
    <w:pPr>
      <w:spacing w:after="0"/>
      <w:ind w:firstLine="567"/>
      <w:jc w:val="both"/>
    </w:pPr>
    <w:rPr>
      <w:rFonts w:ascii="Times New Roman" w:eastAsia="Times New Roman" w:hAnsi="Times New Roman" w:cs="Times New Roman"/>
      <w:color w:val="FF0000"/>
      <w:sz w:val="2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60928"/>
    <w:rPr>
      <w:rFonts w:ascii="Times New Roman" w:eastAsia="Times New Roman" w:hAnsi="Times New Roman" w:cs="Times New Roman"/>
      <w:color w:val="FF0000"/>
      <w:sz w:val="26"/>
      <w:lang w:eastAsia="ru-RU"/>
    </w:rPr>
  </w:style>
  <w:style w:type="paragraph" w:customStyle="1" w:styleId="ConsPlusNormal">
    <w:name w:val="ConsPlusNormal"/>
    <w:rsid w:val="008609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b">
    <w:name w:val="Другое_"/>
    <w:link w:val="afc"/>
    <w:locked/>
    <w:rsid w:val="00860928"/>
    <w:rPr>
      <w:sz w:val="28"/>
      <w:szCs w:val="28"/>
      <w:shd w:val="clear" w:color="auto" w:fill="FFFFFF"/>
    </w:rPr>
  </w:style>
  <w:style w:type="paragraph" w:customStyle="1" w:styleId="afc">
    <w:name w:val="Другое"/>
    <w:basedOn w:val="a"/>
    <w:link w:val="afb"/>
    <w:rsid w:val="00860928"/>
    <w:pPr>
      <w:widowControl w:val="0"/>
      <w:shd w:val="clear" w:color="auto" w:fill="FFFFFF"/>
      <w:spacing w:after="0" w:line="240" w:lineRule="auto"/>
      <w:ind w:firstLine="400"/>
      <w:jc w:val="both"/>
    </w:pPr>
    <w:rPr>
      <w:sz w:val="28"/>
      <w:szCs w:val="28"/>
    </w:rPr>
  </w:style>
  <w:style w:type="character" w:customStyle="1" w:styleId="40">
    <w:name w:val="Заголовок 4 Знак"/>
    <w:basedOn w:val="a0"/>
    <w:link w:val="4"/>
    <w:rsid w:val="0086253D"/>
    <w:rPr>
      <w:rFonts w:ascii="Times New Roman" w:eastAsia="Times New Roman" w:hAnsi="Times New Roman" w:cs="Times New Roman"/>
      <w:i/>
      <w:sz w:val="26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86253D"/>
  </w:style>
  <w:style w:type="table" w:customStyle="1" w:styleId="25">
    <w:name w:val="Сетка таблицы2"/>
    <w:basedOn w:val="a1"/>
    <w:next w:val="a3"/>
    <w:uiPriority w:val="99"/>
    <w:rsid w:val="0086253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age number"/>
    <w:basedOn w:val="a0"/>
    <w:rsid w:val="0086253D"/>
  </w:style>
  <w:style w:type="table" w:customStyle="1" w:styleId="34">
    <w:name w:val="Сетка таблицы3"/>
    <w:basedOn w:val="a1"/>
    <w:next w:val="a3"/>
    <w:uiPriority w:val="59"/>
    <w:rsid w:val="00E14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hart" Target="charts/chart4.xml"/><Relationship Id="rId39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hart" Target="charts/chart12.xml"/><Relationship Id="rId42" Type="http://schemas.openxmlformats.org/officeDocument/2006/relationships/chart" Target="charts/chart20.xml"/><Relationship Id="rId47" Type="http://schemas.openxmlformats.org/officeDocument/2006/relationships/chart" Target="charts/chart25.xml"/><Relationship Id="rId50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image" Target="media/image14.png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2.xml"/><Relationship Id="rId29" Type="http://schemas.openxmlformats.org/officeDocument/2006/relationships/chart" Target="charts/chart7.xml"/><Relationship Id="rId41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chart" Target="charts/chart2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3.xml"/><Relationship Id="rId28" Type="http://schemas.openxmlformats.org/officeDocument/2006/relationships/chart" Target="charts/chart6.xml"/><Relationship Id="rId36" Type="http://schemas.openxmlformats.org/officeDocument/2006/relationships/chart" Target="charts/chart14.xml"/><Relationship Id="rId49" Type="http://schemas.openxmlformats.org/officeDocument/2006/relationships/chart" Target="charts/chart27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chart" Target="charts/chart9.xml"/><Relationship Id="rId44" Type="http://schemas.openxmlformats.org/officeDocument/2006/relationships/chart" Target="charts/chart22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43" Type="http://schemas.openxmlformats.org/officeDocument/2006/relationships/chart" Target="charts/chart21.xml"/><Relationship Id="rId48" Type="http://schemas.openxmlformats.org/officeDocument/2006/relationships/chart" Target="charts/chart26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7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18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9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0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572768520214045E-2"/>
          <c:y val="7.7301001091677701E-2"/>
          <c:w val="0.92368821339193063"/>
          <c:h val="0.786701042900610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18"/>
              <c:layout>
                <c:manualLayout>
                  <c:x val="-1.8604651162790697E-2"/>
                  <c:y val="-0.147492625368731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8.2687338501292746E-3"/>
                  <c:y val="-0.12389380530973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6537467700258397E-2"/>
                  <c:y val="-0.129793510324483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2.0671834625322996E-3"/>
                  <c:y val="-0.28318584070796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2.2739018087855296E-2"/>
                  <c:y val="-0.13569321533923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-1.6537467700258397E-2"/>
                  <c:y val="-0.13569321533923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layout>
                <c:manualLayout>
                  <c:x val="3.9276485788113692E-2"/>
                  <c:y val="-0.14159292035398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Лист1!$B$2:$B$33</c:f>
              <c:numCache>
                <c:formatCode>General</c:formatCode>
                <c:ptCount val="32"/>
                <c:pt idx="6">
                  <c:v>0</c:v>
                </c:pt>
                <c:pt idx="18">
                  <c:v>14.3</c:v>
                </c:pt>
                <c:pt idx="20">
                  <c:v>14.3</c:v>
                </c:pt>
                <c:pt idx="22">
                  <c:v>14.3</c:v>
                </c:pt>
                <c:pt idx="23">
                  <c:v>14.3</c:v>
                </c:pt>
                <c:pt idx="24">
                  <c:v>14.3</c:v>
                </c:pt>
                <c:pt idx="27">
                  <c:v>14.3</c:v>
                </c:pt>
                <c:pt idx="29">
                  <c:v>14.3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7445504"/>
        <c:axId val="177620096"/>
      </c:barChart>
      <c:catAx>
        <c:axId val="177445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620096"/>
        <c:crossesAt val="0"/>
        <c:auto val="1"/>
        <c:lblAlgn val="ctr"/>
        <c:lblOffset val="100"/>
        <c:noMultiLvlLbl val="0"/>
      </c:catAx>
      <c:valAx>
        <c:axId val="177620096"/>
        <c:scaling>
          <c:orientation val="minMax"/>
          <c:max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445504"/>
        <c:crosses val="autoZero"/>
        <c:crossBetween val="between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93159569972514E-2"/>
          <c:y val="9.2888119275546979E-2"/>
          <c:w val="0.79692984629871744"/>
          <c:h val="0.79133059823832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6 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3.0589776119681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2-4416-959D-FC09C4D1F419}"/>
                </c:ext>
              </c:extLst>
            </c:dLbl>
            <c:dLbl>
              <c:idx val="2"/>
              <c:layout>
                <c:manualLayout>
                  <c:x val="-3.6098583172776109E-2"/>
                  <c:y val="-4.7907312556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10</c:v>
                </c:pt>
                <c:pt idx="1">
                  <c:v>90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2-4416-959D-FC09C4D1F419}"/>
            </c:ext>
          </c:extLst>
        </c:ser>
        <c:ser>
          <c:idx val="1"/>
          <c:order val="1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elete val="1"/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A2-4416-959D-FC09C4D1F419}"/>
            </c:ext>
          </c:extLst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elete val="1"/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E4A2-4416-959D-FC09C4D1F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9346816"/>
        <c:axId val="199352704"/>
      </c:lineChart>
      <c:catAx>
        <c:axId val="199346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9352704"/>
        <c:crosses val="autoZero"/>
        <c:auto val="1"/>
        <c:lblAlgn val="ctr"/>
        <c:lblOffset val="100"/>
        <c:noMultiLvlLbl val="0"/>
      </c:catAx>
      <c:valAx>
        <c:axId val="199352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93468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9075884915606778E-2"/>
          <c:y val="4.4145207495186363E-2"/>
          <c:w val="0.66352114445414656"/>
          <c:h val="0.85624583209405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4.7</c:v>
                </c:pt>
                <c:pt idx="1">
                  <c:v>5.2</c:v>
                </c:pt>
                <c:pt idx="2">
                  <c:v>10</c:v>
                </c:pt>
                <c:pt idx="3">
                  <c:v>22.7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B5-4956-9197-33E1C8CC36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5.2</c:v>
                </c:pt>
                <c:pt idx="1">
                  <c:v>29.7</c:v>
                </c:pt>
                <c:pt idx="2">
                  <c:v>45.2</c:v>
                </c:pt>
                <c:pt idx="3">
                  <c:v>19.8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B5-4956-9197-33E1C8CC36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35.800000000000004</c:v>
                </c:pt>
                <c:pt idx="2">
                  <c:v>44.2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3B5-4956-9197-33E1C8CC367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14.3</c:v>
                </c:pt>
                <c:pt idx="2">
                  <c:v>71.400000000000006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3B5-4956-9197-33E1C8CC36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510016"/>
        <c:axId val="199610752"/>
      </c:barChart>
      <c:catAx>
        <c:axId val="19351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9610752"/>
        <c:crosses val="autoZero"/>
        <c:auto val="1"/>
        <c:lblAlgn val="ctr"/>
        <c:lblOffset val="100"/>
        <c:noMultiLvlLbl val="0"/>
      </c:catAx>
      <c:valAx>
        <c:axId val="199610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510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97216410584089E-2"/>
          <c:y val="6.4025923200951795E-2"/>
          <c:w val="0.66352114445414656"/>
          <c:h val="0.85624583209405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13.5</c:v>
                </c:pt>
                <c:pt idx="1">
                  <c:v>36.6</c:v>
                </c:pt>
                <c:pt idx="2">
                  <c:v>35.200000000000003</c:v>
                </c:pt>
                <c:pt idx="3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57-45EE-B2D8-C8CE3DE10E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11.5</c:v>
                </c:pt>
                <c:pt idx="1">
                  <c:v>38.800000000000011</c:v>
                </c:pt>
                <c:pt idx="2">
                  <c:v>35.6</c:v>
                </c:pt>
                <c:pt idx="3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57-45EE-B2D8-C8CE3DE10E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14.7</c:v>
                </c:pt>
                <c:pt idx="1">
                  <c:v>43.3</c:v>
                </c:pt>
                <c:pt idx="2">
                  <c:v>36.5</c:v>
                </c:pt>
                <c:pt idx="3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57-45EE-B2D8-C8CE3DE10EB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22.2</c:v>
                </c:pt>
                <c:pt idx="1">
                  <c:v>22.2</c:v>
                </c:pt>
                <c:pt idx="2">
                  <c:v>44.4</c:v>
                </c:pt>
                <c:pt idx="3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657-45EE-B2D8-C8CE3DE10E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518656"/>
        <c:axId val="200557312"/>
      </c:barChart>
      <c:catAx>
        <c:axId val="20051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557312"/>
        <c:crosses val="autoZero"/>
        <c:auto val="1"/>
        <c:lblAlgn val="ctr"/>
        <c:lblOffset val="100"/>
        <c:noMultiLvlLbl val="0"/>
      </c:catAx>
      <c:valAx>
        <c:axId val="20055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51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97216410584089E-2"/>
          <c:y val="6.4025923200951795E-2"/>
          <c:w val="0.66352114445414656"/>
          <c:h val="0.85624583209405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16.600000000000001</c:v>
                </c:pt>
                <c:pt idx="1">
                  <c:v>38.9</c:v>
                </c:pt>
                <c:pt idx="2">
                  <c:v>34.4</c:v>
                </c:pt>
                <c:pt idx="3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84-490A-B4A1-6F08958130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42.2</c:v>
                </c:pt>
                <c:pt idx="2">
                  <c:v>34.200000000000003</c:v>
                </c:pt>
                <c:pt idx="3">
                  <c:v>9.7000000000000011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84-490A-B4A1-6F08958130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17.399999999999999</c:v>
                </c:pt>
                <c:pt idx="1">
                  <c:v>51.4</c:v>
                </c:pt>
                <c:pt idx="2">
                  <c:v>28.4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84-490A-B4A1-6F089581303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30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84-490A-B4A1-6F0895813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486912"/>
        <c:axId val="200488448"/>
      </c:barChart>
      <c:catAx>
        <c:axId val="20048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488448"/>
        <c:crosses val="autoZero"/>
        <c:auto val="1"/>
        <c:lblAlgn val="ctr"/>
        <c:lblOffset val="100"/>
        <c:noMultiLvlLbl val="0"/>
      </c:catAx>
      <c:valAx>
        <c:axId val="200488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486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060718478734577E-2"/>
          <c:y val="2.4264491789420955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19.399999999999999</c:v>
                </c:pt>
                <c:pt idx="1">
                  <c:v>44.3</c:v>
                </c:pt>
                <c:pt idx="2">
                  <c:v>30.9</c:v>
                </c:pt>
                <c:pt idx="3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84-490A-B4A1-6F089581303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13.5</c:v>
                </c:pt>
                <c:pt idx="1">
                  <c:v>45.8</c:v>
                </c:pt>
                <c:pt idx="2">
                  <c:v>34</c:v>
                </c:pt>
                <c:pt idx="3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84-490A-B4A1-6F089581303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14.2</c:v>
                </c:pt>
                <c:pt idx="1">
                  <c:v>59.2</c:v>
                </c:pt>
                <c:pt idx="2">
                  <c:v>23.7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84-490A-B4A1-6F089581303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71.400000000000006</c:v>
                </c:pt>
                <c:pt idx="2">
                  <c:v>28.6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A84-490A-B4A1-6F0895813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236672"/>
        <c:axId val="202238208"/>
      </c:barChart>
      <c:catAx>
        <c:axId val="20223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238208"/>
        <c:crosses val="autoZero"/>
        <c:auto val="1"/>
        <c:lblAlgn val="ctr"/>
        <c:lblOffset val="100"/>
        <c:noMultiLvlLbl val="0"/>
      </c:catAx>
      <c:valAx>
        <c:axId val="20223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236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859774270954716E-2"/>
          <c:y val="6.4026033907923732E-2"/>
          <c:w val="0.66352114445414656"/>
          <c:h val="0.85624583209405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18.600000000000001</c:v>
                </c:pt>
                <c:pt idx="2">
                  <c:v>43.5</c:v>
                </c:pt>
                <c:pt idx="3">
                  <c:v>35.5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62-45BD-8D49-97CE0AB3BF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3.4</c:v>
                </c:pt>
                <c:pt idx="1">
                  <c:v>24</c:v>
                </c:pt>
                <c:pt idx="2">
                  <c:v>44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62-45BD-8D49-97CE0AB3BF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7.2</c:v>
                </c:pt>
                <c:pt idx="1">
                  <c:v>32.4</c:v>
                </c:pt>
                <c:pt idx="2">
                  <c:v>45.1</c:v>
                </c:pt>
                <c:pt idx="3">
                  <c:v>15.2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62-45BD-8D49-97CE0AB3BF2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14.3</c:v>
                </c:pt>
                <c:pt idx="2">
                  <c:v>57.1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62-45BD-8D49-97CE0AB3B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299648"/>
        <c:axId val="202326016"/>
      </c:barChart>
      <c:catAx>
        <c:axId val="202299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326016"/>
        <c:crosses val="autoZero"/>
        <c:auto val="1"/>
        <c:lblAlgn val="ctr"/>
        <c:lblOffset val="100"/>
        <c:noMultiLvlLbl val="0"/>
      </c:catAx>
      <c:valAx>
        <c:axId val="20232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299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97216410584089E-2"/>
          <c:y val="6.4025923200951795E-2"/>
          <c:w val="0.66352114445414656"/>
          <c:h val="0.85624583209405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11.6</c:v>
                </c:pt>
                <c:pt idx="1">
                  <c:v>34.200000000000003</c:v>
                </c:pt>
                <c:pt idx="2">
                  <c:v>33.6</c:v>
                </c:pt>
                <c:pt idx="3">
                  <c:v>20.6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36.700000000000003</c:v>
                </c:pt>
                <c:pt idx="2">
                  <c:v>35</c:v>
                </c:pt>
                <c:pt idx="3">
                  <c:v>18.5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16.2</c:v>
                </c:pt>
                <c:pt idx="1">
                  <c:v>43.5</c:v>
                </c:pt>
                <c:pt idx="2">
                  <c:v>34.5</c:v>
                </c:pt>
                <c:pt idx="3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11.1</c:v>
                </c:pt>
                <c:pt idx="1">
                  <c:v>11.1</c:v>
                </c:pt>
                <c:pt idx="2">
                  <c:v>55.6</c:v>
                </c:pt>
                <c:pt idx="3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204672"/>
        <c:axId val="202206208"/>
      </c:barChart>
      <c:catAx>
        <c:axId val="202204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206208"/>
        <c:crosses val="autoZero"/>
        <c:auto val="1"/>
        <c:lblAlgn val="ctr"/>
        <c:lblOffset val="100"/>
        <c:noMultiLvlLbl val="0"/>
      </c:catAx>
      <c:valAx>
        <c:axId val="202206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204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97216410584089E-2"/>
          <c:y val="6.4025923200951795E-2"/>
          <c:w val="0.66352114445414656"/>
          <c:h val="0.85624583209405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11.4</c:v>
                </c:pt>
                <c:pt idx="1">
                  <c:v>40.5</c:v>
                </c:pt>
                <c:pt idx="2">
                  <c:v>38.799999999999997</c:v>
                </c:pt>
                <c:pt idx="3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53-44EF-A6CE-212F158BF2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41.6</c:v>
                </c:pt>
                <c:pt idx="2">
                  <c:v>39</c:v>
                </c:pt>
                <c:pt idx="3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53-44EF-A6CE-212F158BF2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13.8</c:v>
                </c:pt>
                <c:pt idx="1">
                  <c:v>52</c:v>
                </c:pt>
                <c:pt idx="2">
                  <c:v>30</c:v>
                </c:pt>
                <c:pt idx="3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53-44EF-A6CE-212F158BF2E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20</c:v>
                </c:pt>
                <c:pt idx="1">
                  <c:v>70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853-44EF-A6CE-212F158BF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547968"/>
        <c:axId val="202549504"/>
      </c:barChart>
      <c:catAx>
        <c:axId val="202547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549504"/>
        <c:crosses val="autoZero"/>
        <c:auto val="1"/>
        <c:lblAlgn val="ctr"/>
        <c:lblOffset val="100"/>
        <c:noMultiLvlLbl val="0"/>
      </c:catAx>
      <c:valAx>
        <c:axId val="202549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547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3033773670853127E-2"/>
          <c:y val="6.4025986113437947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8.8000000000000007</c:v>
                </c:pt>
                <c:pt idx="1">
                  <c:v>40.4</c:v>
                </c:pt>
                <c:pt idx="2">
                  <c:v>35.200000000000003</c:v>
                </c:pt>
                <c:pt idx="3">
                  <c:v>15.6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7.9</c:v>
                </c:pt>
                <c:pt idx="1">
                  <c:v>44.2</c:v>
                </c:pt>
                <c:pt idx="2">
                  <c:v>33.6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13.2</c:v>
                </c:pt>
                <c:pt idx="1">
                  <c:v>51.2</c:v>
                </c:pt>
                <c:pt idx="2">
                  <c:v>31.7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33.299999999999997</c:v>
                </c:pt>
                <c:pt idx="2">
                  <c:v>66.7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431488"/>
        <c:axId val="202437376"/>
      </c:barChart>
      <c:catAx>
        <c:axId val="20243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437376"/>
        <c:crosses val="autoZero"/>
        <c:auto val="1"/>
        <c:lblAlgn val="ctr"/>
        <c:lblOffset val="100"/>
        <c:noMultiLvlLbl val="0"/>
      </c:catAx>
      <c:valAx>
        <c:axId val="202437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43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3033773670853127E-2"/>
          <c:y val="6.4025986113437947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0.9</c:v>
                </c:pt>
                <c:pt idx="1">
                  <c:v>2</c:v>
                </c:pt>
                <c:pt idx="2">
                  <c:v>55</c:v>
                </c:pt>
                <c:pt idx="3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1.2</c:v>
                </c:pt>
                <c:pt idx="1">
                  <c:v>23</c:v>
                </c:pt>
                <c:pt idx="2">
                  <c:v>53</c:v>
                </c:pt>
                <c:pt idx="3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4.8</c:v>
                </c:pt>
                <c:pt idx="1">
                  <c:v>33</c:v>
                </c:pt>
                <c:pt idx="2">
                  <c:v>49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71.400000000000006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683264"/>
        <c:axId val="220693248"/>
      </c:barChart>
      <c:catAx>
        <c:axId val="22068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0693248"/>
        <c:crosses val="autoZero"/>
        <c:auto val="1"/>
        <c:lblAlgn val="ctr"/>
        <c:lblOffset val="100"/>
        <c:noMultiLvlLbl val="0"/>
      </c:catAx>
      <c:valAx>
        <c:axId val="22069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683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003872767652298E-2"/>
          <c:y val="0.10127370871093944"/>
          <c:w val="0.93115929739551784"/>
          <c:h val="0.772615262714802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2.4242424242424242E-2"/>
                  <c:y val="-0.188679245283018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3566433566433566E-2"/>
                  <c:y val="-9.4339622641509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3566580401226072E-2"/>
                  <c:y val="-0.283018867924528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8648018648018648E-3"/>
                  <c:y val="-0.188679245283018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972027972027972E-2"/>
                  <c:y val="-0.40251572327044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5.5944055944055944E-3"/>
                  <c:y val="-0.150943396226415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3">
                  <c:v>11.1</c:v>
                </c:pt>
                <c:pt idx="4">
                  <c:v>11.1</c:v>
                </c:pt>
                <c:pt idx="6">
                  <c:v>0</c:v>
                </c:pt>
                <c:pt idx="7">
                  <c:v>22.2</c:v>
                </c:pt>
                <c:pt idx="10">
                  <c:v>11.1</c:v>
                </c:pt>
                <c:pt idx="12">
                  <c:v>33.299999999999997</c:v>
                </c:pt>
                <c:pt idx="13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2919168"/>
        <c:axId val="182921088"/>
      </c:barChart>
      <c:catAx>
        <c:axId val="18291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921088"/>
        <c:crossesAt val="0"/>
        <c:auto val="1"/>
        <c:lblAlgn val="ctr"/>
        <c:lblOffset val="100"/>
        <c:noMultiLvlLbl val="0"/>
      </c:catAx>
      <c:valAx>
        <c:axId val="182921088"/>
        <c:scaling>
          <c:orientation val="minMax"/>
          <c:max val="4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91916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3033847647656762E-2"/>
          <c:y val="5.0327185129256102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2.9</c:v>
                </c:pt>
                <c:pt idx="1">
                  <c:v>36.299999999999997</c:v>
                </c:pt>
                <c:pt idx="2">
                  <c:v>47</c:v>
                </c:pt>
                <c:pt idx="3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2.9</c:v>
                </c:pt>
                <c:pt idx="1">
                  <c:v>33.9</c:v>
                </c:pt>
                <c:pt idx="2">
                  <c:v>46.4</c:v>
                </c:pt>
                <c:pt idx="3">
                  <c:v>16.8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7.6</c:v>
                </c:pt>
                <c:pt idx="1">
                  <c:v>43.9</c:v>
                </c:pt>
                <c:pt idx="2">
                  <c:v>37.799999999999997</c:v>
                </c:pt>
                <c:pt idx="3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22.2</c:v>
                </c:pt>
                <c:pt idx="2">
                  <c:v>55.6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716032"/>
        <c:axId val="220844800"/>
      </c:barChart>
      <c:catAx>
        <c:axId val="22071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0844800"/>
        <c:crosses val="autoZero"/>
        <c:auto val="1"/>
        <c:lblAlgn val="ctr"/>
        <c:lblOffset val="100"/>
        <c:noMultiLvlLbl val="0"/>
      </c:catAx>
      <c:valAx>
        <c:axId val="22084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716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6.8</c:v>
                </c:pt>
                <c:pt idx="1">
                  <c:v>36.200000000000003</c:v>
                </c:pt>
                <c:pt idx="2">
                  <c:v>44.7</c:v>
                </c:pt>
                <c:pt idx="3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34.299999999999997</c:v>
                </c:pt>
                <c:pt idx="2">
                  <c:v>44.3</c:v>
                </c:pt>
                <c:pt idx="3">
                  <c:v>15.4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12.6</c:v>
                </c:pt>
                <c:pt idx="1">
                  <c:v>47.2</c:v>
                </c:pt>
                <c:pt idx="2">
                  <c:v>36.200000000000003</c:v>
                </c:pt>
                <c:pt idx="3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66.7</c:v>
                </c:pt>
                <c:pt idx="2">
                  <c:v>33.299999999999997</c:v>
                </c:pt>
                <c:pt idx="3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598144"/>
        <c:axId val="190604032"/>
      </c:barChart>
      <c:catAx>
        <c:axId val="19059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604032"/>
        <c:crosses val="autoZero"/>
        <c:auto val="1"/>
        <c:lblAlgn val="ctr"/>
        <c:lblOffset val="100"/>
        <c:noMultiLvlLbl val="0"/>
      </c:catAx>
      <c:valAx>
        <c:axId val="19060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598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7.9</c:v>
                </c:pt>
                <c:pt idx="1">
                  <c:v>3.9</c:v>
                </c:pt>
                <c:pt idx="2">
                  <c:v>37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6.8</c:v>
                </c:pt>
                <c:pt idx="1">
                  <c:v>3.7</c:v>
                </c:pt>
                <c:pt idx="2">
                  <c:v>38</c:v>
                </c:pt>
                <c:pt idx="3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45</c:v>
                </c:pt>
                <c:pt idx="2">
                  <c:v>35</c:v>
                </c:pt>
                <c:pt idx="3">
                  <c:v>8.8000000000000007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22.2</c:v>
                </c:pt>
                <c:pt idx="2">
                  <c:v>33.299999999999997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630912"/>
        <c:axId val="191787776"/>
      </c:barChart>
      <c:catAx>
        <c:axId val="19063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787776"/>
        <c:crosses val="autoZero"/>
        <c:auto val="1"/>
        <c:lblAlgn val="ctr"/>
        <c:lblOffset val="100"/>
        <c:noMultiLvlLbl val="0"/>
      </c:catAx>
      <c:valAx>
        <c:axId val="19178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0630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66352114445414689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37.5</c:v>
                </c:pt>
                <c:pt idx="2">
                  <c:v>38</c:v>
                </c:pt>
                <c:pt idx="3">
                  <c:v>16.3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5.6</c:v>
                </c:pt>
                <c:pt idx="1">
                  <c:v>35.799999999999997</c:v>
                </c:pt>
                <c:pt idx="2">
                  <c:v>39.9</c:v>
                </c:pt>
                <c:pt idx="3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9.8000000000000007</c:v>
                </c:pt>
                <c:pt idx="1">
                  <c:v>46.6</c:v>
                </c:pt>
                <c:pt idx="2">
                  <c:v>32</c:v>
                </c:pt>
                <c:pt idx="3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50</c:v>
                </c:pt>
                <c:pt idx="3">
                  <c:v>44.4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130240"/>
        <c:axId val="191144320"/>
      </c:barChart>
      <c:catAx>
        <c:axId val="19113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144320"/>
        <c:crosses val="autoZero"/>
        <c:auto val="1"/>
        <c:lblAlgn val="ctr"/>
        <c:lblOffset val="100"/>
        <c:noMultiLvlLbl val="0"/>
      </c:catAx>
      <c:valAx>
        <c:axId val="19114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13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70591036669549256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6.7</c:v>
                </c:pt>
                <c:pt idx="1">
                  <c:v>39.1</c:v>
                </c:pt>
                <c:pt idx="2">
                  <c:v>40.799999999999997</c:v>
                </c:pt>
                <c:pt idx="3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5.2</c:v>
                </c:pt>
                <c:pt idx="1">
                  <c:v>38.4</c:v>
                </c:pt>
                <c:pt idx="2">
                  <c:v>41</c:v>
                </c:pt>
                <c:pt idx="3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8.1</c:v>
                </c:pt>
                <c:pt idx="1">
                  <c:v>44.7</c:v>
                </c:pt>
                <c:pt idx="2">
                  <c:v>39.700000000000003</c:v>
                </c:pt>
                <c:pt idx="3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16.7</c:v>
                </c:pt>
                <c:pt idx="2">
                  <c:v>66.7</c:v>
                </c:pt>
                <c:pt idx="3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449152"/>
        <c:axId val="192450944"/>
      </c:barChart>
      <c:catAx>
        <c:axId val="19244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450944"/>
        <c:crosses val="autoZero"/>
        <c:auto val="1"/>
        <c:lblAlgn val="ctr"/>
        <c:lblOffset val="100"/>
        <c:noMultiLvlLbl val="0"/>
      </c:catAx>
      <c:valAx>
        <c:axId val="19245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449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70591036669549256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6.7</c:v>
                </c:pt>
                <c:pt idx="1">
                  <c:v>38</c:v>
                </c:pt>
                <c:pt idx="2">
                  <c:v>40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5.6</c:v>
                </c:pt>
                <c:pt idx="1">
                  <c:v>35</c:v>
                </c:pt>
                <c:pt idx="2">
                  <c:v>40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45</c:v>
                </c:pt>
                <c:pt idx="2">
                  <c:v>31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25</c:v>
                </c:pt>
                <c:pt idx="1">
                  <c:v>62.5</c:v>
                </c:pt>
                <c:pt idx="2">
                  <c:v>12.5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019072"/>
        <c:axId val="190972288"/>
      </c:barChart>
      <c:catAx>
        <c:axId val="192019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0972288"/>
        <c:crosses val="autoZero"/>
        <c:auto val="1"/>
        <c:lblAlgn val="ctr"/>
        <c:lblOffset val="100"/>
        <c:noMultiLvlLbl val="0"/>
      </c:catAx>
      <c:valAx>
        <c:axId val="19097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019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70591036669549256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14.9</c:v>
                </c:pt>
                <c:pt idx="1">
                  <c:v>45.7</c:v>
                </c:pt>
                <c:pt idx="2">
                  <c:v>32.200000000000003</c:v>
                </c:pt>
                <c:pt idx="3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9.5</c:v>
                </c:pt>
                <c:pt idx="1">
                  <c:v>43.2</c:v>
                </c:pt>
                <c:pt idx="2">
                  <c:v>36.299999999999997</c:v>
                </c:pt>
                <c:pt idx="3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12.9</c:v>
                </c:pt>
                <c:pt idx="1">
                  <c:v>53.4</c:v>
                </c:pt>
                <c:pt idx="2">
                  <c:v>29.1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57.1</c:v>
                </c:pt>
                <c:pt idx="2">
                  <c:v>28.6</c:v>
                </c:pt>
                <c:pt idx="3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023744"/>
        <c:axId val="191979904"/>
      </c:barChart>
      <c:catAx>
        <c:axId val="19102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979904"/>
        <c:crosses val="autoZero"/>
        <c:auto val="1"/>
        <c:lblAlgn val="ctr"/>
        <c:lblOffset val="100"/>
        <c:noMultiLvlLbl val="0"/>
      </c:catAx>
      <c:valAx>
        <c:axId val="19197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02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07065374053675E-2"/>
          <c:y val="5.0327185129256102E-2"/>
          <c:w val="0.70591036669549256"/>
          <c:h val="0.85624583209405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выборка по 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3.9</c:v>
                </c:pt>
                <c:pt idx="1">
                  <c:v>41.9</c:v>
                </c:pt>
                <c:pt idx="2">
                  <c:v>44.2</c:v>
                </c:pt>
                <c:pt idx="3">
                  <c:v>10.1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CE-4C17-B866-A6FF7A8BC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Ростовская область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3.5</c:v>
                </c:pt>
                <c:pt idx="1">
                  <c:v>37.1</c:v>
                </c:pt>
                <c:pt idx="2">
                  <c:v>45.7</c:v>
                </c:pt>
                <c:pt idx="3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CE-4C17-B866-A6FF7A8BC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Зимовниковский 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47.8</c:v>
                </c:pt>
                <c:pt idx="2">
                  <c:v>40.1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E-4C17-B866-A6FF7A8BC5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МБОУ Гашунская СОШ№4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5.2023121387283308E-2"/>
                  <c:y val="4.1095890410958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46242774566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solidFill>
                  <a:srgbClr val="FF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60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CE-4C17-B866-A6FF7A8BC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418816"/>
        <c:axId val="192483712"/>
      </c:barChart>
      <c:catAx>
        <c:axId val="202418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483712"/>
        <c:crosses val="autoZero"/>
        <c:auto val="1"/>
        <c:lblAlgn val="ctr"/>
        <c:lblOffset val="100"/>
        <c:noMultiLvlLbl val="0"/>
      </c:catAx>
      <c:valAx>
        <c:axId val="19248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418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"/>
              <a:bevelB w="12700"/>
            </a:sp3d>
          </c:spPr>
          <c:invertIfNegative val="0"/>
          <c:dLbls>
            <c:dLbl>
              <c:idx val="5"/>
              <c:layout>
                <c:manualLayout>
                  <c:x val="-3.4188034188034191E-2"/>
                  <c:y val="-4.519774011299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2792022792022828E-2"/>
                  <c:y val="-2.2598870056497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8490028490028491E-2"/>
                  <c:y val="-7.5329566854990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5.6980056980056983E-3"/>
                  <c:y val="-0.42937853107344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0.225988700564971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3.4188034188034115E-2"/>
                  <c:y val="-0.18079096045197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8490028490028491E-2"/>
                  <c:y val="-9.7928436911487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Лист1!$A$2:$A$24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</c:numCache>
            </c:numRef>
          </c:cat>
          <c:val>
            <c:numRef>
              <c:f>Лист1!$B$2:$B$24</c:f>
              <c:numCache>
                <c:formatCode>General</c:formatCode>
                <c:ptCount val="23"/>
                <c:pt idx="5">
                  <c:v>13.3</c:v>
                </c:pt>
                <c:pt idx="6">
                  <c:v>0</c:v>
                </c:pt>
                <c:pt idx="7">
                  <c:v>13.3</c:v>
                </c:pt>
                <c:pt idx="8">
                  <c:v>13.3</c:v>
                </c:pt>
                <c:pt idx="10">
                  <c:v>26.6</c:v>
                </c:pt>
                <c:pt idx="11">
                  <c:v>13.3</c:v>
                </c:pt>
                <c:pt idx="12">
                  <c:v>13.3</c:v>
                </c:pt>
                <c:pt idx="17">
                  <c:v>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9813376"/>
        <c:axId val="200397952"/>
      </c:barChart>
      <c:catAx>
        <c:axId val="19981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397952"/>
        <c:crosses val="autoZero"/>
        <c:auto val="1"/>
        <c:lblAlgn val="ctr"/>
        <c:lblOffset val="100"/>
        <c:noMultiLvlLbl val="0"/>
      </c:catAx>
      <c:valAx>
        <c:axId val="200397952"/>
        <c:scaling>
          <c:orientation val="minMax"/>
          <c:max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813376"/>
        <c:crosses val="autoZero"/>
        <c:crossBetween val="between"/>
        <c:majorUnit val="5"/>
        <c:min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280049515745387E-2"/>
          <c:y val="2.815497570482918E-2"/>
          <c:w val="0.76624799504228658"/>
          <c:h val="0.7596659792525937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4класс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14.3</c:v>
                </c:pt>
                <c:pt idx="1">
                  <c:v>85.7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029-4B53-A393-84A3480243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5класс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33.33</c:v>
                </c:pt>
                <c:pt idx="1">
                  <c:v>66.669999999999987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029-4B53-A393-84A34802434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6класс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</c:v>
                </c:pt>
                <c:pt idx="1">
                  <c:v>60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029-4B53-A393-84A34802434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7класс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Результаты ВПР ниже годовых отметок</c:v>
                </c:pt>
                <c:pt idx="1">
                  <c:v>Результаты ВПР и годовые отметки совпадают</c:v>
                </c:pt>
                <c:pt idx="2">
                  <c:v>Результаты ВПР выше годовых отметок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85.710000000000008</c:v>
                </c:pt>
                <c:pt idx="1">
                  <c:v>14.29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430656"/>
        <c:axId val="191432192"/>
      </c:lineChart>
      <c:catAx>
        <c:axId val="19143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432192"/>
        <c:crosses val="autoZero"/>
        <c:auto val="1"/>
        <c:lblAlgn val="ctr"/>
        <c:lblOffset val="100"/>
        <c:noMultiLvlLbl val="0"/>
      </c:catAx>
      <c:valAx>
        <c:axId val="19143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430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578234219983957E-2"/>
          <c:y val="4.8628253598264115E-2"/>
          <c:w val="0.79692984629871744"/>
          <c:h val="0.79133059823832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4 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3.0589776119681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2-4416-959D-FC09C4D1F419}"/>
                </c:ext>
              </c:extLst>
            </c:dLbl>
            <c:dLbl>
              <c:idx val="2"/>
              <c:layout>
                <c:manualLayout>
                  <c:x val="-3.6098583172776109E-2"/>
                  <c:y val="-4.7907312556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14.3</c:v>
                </c:pt>
                <c:pt idx="1">
                  <c:v>85.7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2-4416-959D-FC09C4D1F419}"/>
            </c:ext>
          </c:extLst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5 класс</c:v>
                </c:pt>
              </c:strCache>
            </c:strRef>
          </c:tx>
          <c:dLbls>
            <c:dLbl>
              <c:idx val="0"/>
              <c:layout>
                <c:manualLayout>
                  <c:x val="-6.0608838674119862E-2"/>
                  <c:y val="-4.415410801073079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A2-4416-959D-FC09C4D1F419}"/>
                </c:ext>
              </c:extLst>
            </c:dLbl>
            <c:dLbl>
              <c:idx val="2"/>
              <c:layout>
                <c:manualLayout>
                  <c:x val="-3.6093960099462544E-2"/>
                  <c:y val="6.4161480593726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0">
                  <c:v>22.28</c:v>
                </c:pt>
                <c:pt idx="1">
                  <c:v>77.72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A2-4416-959D-FC09C4D1F419}"/>
            </c:ext>
          </c:extLst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6 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1.7669103959863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A2-4416-959D-FC09C4D1F419}"/>
                </c:ext>
              </c:extLst>
            </c:dLbl>
            <c:dLbl>
              <c:idx val="1"/>
              <c:layout>
                <c:manualLayout>
                  <c:x val="-2.6260443852403108E-2"/>
                  <c:y val="7.2775601158858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A2-4416-959D-FC09C4D1F419}"/>
                </c:ext>
              </c:extLst>
            </c:dLbl>
            <c:dLbl>
              <c:idx val="2"/>
              <c:layout>
                <c:manualLayout>
                  <c:x val="-3.412725685005065E-2"/>
                  <c:y val="-5.21242297193772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 formatCode="0.0">
                  <c:v>50</c:v>
                </c:pt>
                <c:pt idx="1">
                  <c:v>40</c:v>
                </c:pt>
                <c:pt idx="2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E4A2-4416-959D-FC09C4D1F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1498112"/>
        <c:axId val="191499648"/>
      </c:lineChart>
      <c:catAx>
        <c:axId val="19149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499648"/>
        <c:crosses val="autoZero"/>
        <c:auto val="1"/>
        <c:lblAlgn val="ctr"/>
        <c:lblOffset val="100"/>
        <c:noMultiLvlLbl val="0"/>
      </c:catAx>
      <c:valAx>
        <c:axId val="191499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1498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937461473150424"/>
          <c:y val="0.3598104930024541"/>
          <c:w val="0.11880854627292711"/>
          <c:h val="0.26112510304442993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193159569972514E-2"/>
          <c:y val="7.0758105444288344E-2"/>
          <c:w val="0.79692984629871744"/>
          <c:h val="0.79133059823832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4 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3.0589776119681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2-4416-959D-FC09C4D1F419}"/>
                </c:ext>
              </c:extLst>
            </c:dLbl>
            <c:dLbl>
              <c:idx val="2"/>
              <c:layout>
                <c:manualLayout>
                  <c:x val="-3.6098583172776109E-2"/>
                  <c:y val="-4.7907312556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28.6</c:v>
                </c:pt>
                <c:pt idx="1">
                  <c:v>57.1</c:v>
                </c:pt>
                <c:pt idx="2">
                  <c:v>14.3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2-4416-959D-FC09C4D1F419}"/>
            </c:ext>
          </c:extLst>
        </c:ser>
        <c:ser>
          <c:idx val="1"/>
          <c:order val="1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Lbl>
              <c:idx val="0"/>
              <c:layout>
                <c:manualLayout>
                  <c:x val="-6.0608838674119862E-2"/>
                  <c:y val="-4.415410801073079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A2-4416-959D-FC09C4D1F419}"/>
                </c:ext>
              </c:extLst>
            </c:dLbl>
            <c:dLbl>
              <c:idx val="2"/>
              <c:layout>
                <c:manualLayout>
                  <c:x val="-3.6093960099462544E-2"/>
                  <c:y val="6.4161480593726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A2-4416-959D-FC09C4D1F419}"/>
            </c:ext>
          </c:extLst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1.7669103959863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A2-4416-959D-FC09C4D1F419}"/>
                </c:ext>
              </c:extLst>
            </c:dLbl>
            <c:dLbl>
              <c:idx val="1"/>
              <c:layout>
                <c:manualLayout>
                  <c:x val="-2.6260443852403108E-2"/>
                  <c:y val="7.2775601158858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A2-4416-959D-FC09C4D1F419}"/>
                </c:ext>
              </c:extLst>
            </c:dLbl>
            <c:dLbl>
              <c:idx val="2"/>
              <c:layout>
                <c:manualLayout>
                  <c:x val="-3.412725685005065E-2"/>
                  <c:y val="-5.21242297193772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E4A2-4416-959D-FC09C4D1F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1454592"/>
        <c:axId val="191579264"/>
      </c:lineChart>
      <c:catAx>
        <c:axId val="191454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579264"/>
        <c:crosses val="autoZero"/>
        <c:auto val="1"/>
        <c:lblAlgn val="ctr"/>
        <c:lblOffset val="100"/>
        <c:noMultiLvlLbl val="0"/>
      </c:catAx>
      <c:valAx>
        <c:axId val="191579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14545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11294618453343"/>
          <c:y val="5.3403071908430216E-2"/>
          <c:w val="0.79692984629871744"/>
          <c:h val="0.79133059823832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3.0589776119681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2-4416-959D-FC09C4D1F419}"/>
                </c:ext>
              </c:extLst>
            </c:dLbl>
            <c:dLbl>
              <c:idx val="2"/>
              <c:layout>
                <c:manualLayout>
                  <c:x val="-3.6098583172776109E-2"/>
                  <c:y val="-4.7907312556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2-4416-959D-FC09C4D1F419}"/>
            </c:ext>
          </c:extLst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5 класс</c:v>
                </c:pt>
              </c:strCache>
            </c:strRef>
          </c:tx>
          <c:dLbls>
            <c:dLbl>
              <c:idx val="0"/>
              <c:layout>
                <c:manualLayout>
                  <c:x val="-6.0608838674119862E-2"/>
                  <c:y val="-4.415410801073079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A2-4416-959D-FC09C4D1F419}"/>
                </c:ext>
              </c:extLst>
            </c:dLbl>
            <c:dLbl>
              <c:idx val="2"/>
              <c:layout>
                <c:manualLayout>
                  <c:x val="-3.6093960099462544E-2"/>
                  <c:y val="6.4161480593726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33.33</c:v>
                </c:pt>
                <c:pt idx="1">
                  <c:v>66.67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A2-4416-959D-FC09C4D1F419}"/>
            </c:ext>
          </c:extLst>
        </c:ser>
        <c:ser>
          <c:idx val="2"/>
          <c:order val="2"/>
          <c:tx>
            <c:strRef>
              <c:f>Лист1!$A$8</c:f>
              <c:strCache>
                <c:ptCount val="1"/>
                <c:pt idx="0">
                  <c:v>6 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1.7669103959863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A2-4416-959D-FC09C4D1F419}"/>
                </c:ext>
              </c:extLst>
            </c:dLbl>
            <c:dLbl>
              <c:idx val="1"/>
              <c:layout>
                <c:manualLayout>
                  <c:x val="-2.6260443852403108E-2"/>
                  <c:y val="7.2775601158858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A2-4416-959D-FC09C4D1F419}"/>
                </c:ext>
              </c:extLst>
            </c:dLbl>
            <c:dLbl>
              <c:idx val="2"/>
              <c:layout>
                <c:manualLayout>
                  <c:x val="-3.412725685005065E-2"/>
                  <c:y val="-5.21242297193772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0" formatCode="0.0">
                  <c:v>55.56</c:v>
                </c:pt>
                <c:pt idx="1">
                  <c:v>44.44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E4A2-4416-959D-FC09C4D1F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1746816"/>
        <c:axId val="191748352"/>
      </c:lineChart>
      <c:catAx>
        <c:axId val="191746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748352"/>
        <c:crosses val="autoZero"/>
        <c:auto val="1"/>
        <c:lblAlgn val="ctr"/>
        <c:lblOffset val="100"/>
        <c:noMultiLvlLbl val="0"/>
      </c:catAx>
      <c:valAx>
        <c:axId val="191748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17468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6937461473150424"/>
          <c:y val="0.3598104930024541"/>
          <c:w val="0.11880854627292711"/>
          <c:h val="0.26112510304442993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8547707385912074E-2"/>
          <c:y val="2.9374342647602261E-2"/>
          <c:w val="0.79692984629871744"/>
          <c:h val="0.79133059823832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5класс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3.0589776119681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2-4416-959D-FC09C4D1F419}"/>
                </c:ext>
              </c:extLst>
            </c:dLbl>
            <c:dLbl>
              <c:idx val="1"/>
              <c:layout>
                <c:manualLayout>
                  <c:x val="-3.4175321880924411E-2"/>
                  <c:y val="6.2081734368041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098583172776109E-2"/>
                  <c:y val="-4.7907312556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22.2</c:v>
                </c:pt>
                <c:pt idx="1">
                  <c:v>55.6</c:v>
                </c:pt>
                <c:pt idx="2">
                  <c:v>22.2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2-4416-959D-FC09C4D1F419}"/>
            </c:ext>
          </c:extLst>
        </c:ser>
        <c:ser>
          <c:idx val="1"/>
          <c:order val="1"/>
          <c:tx>
            <c:strRef>
              <c:f>Лист1!$A$8</c:f>
              <c:strCache>
                <c:ptCount val="1"/>
                <c:pt idx="0">
                  <c:v>6класс</c:v>
                </c:pt>
              </c:strCache>
            </c:strRef>
          </c:tx>
          <c:dLbls>
            <c:dLbl>
              <c:idx val="0"/>
              <c:layout>
                <c:manualLayout>
                  <c:x val="-6.0608838674119862E-2"/>
                  <c:y val="-4.415410801073079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A2-4416-959D-FC09C4D1F419}"/>
                </c:ext>
              </c:extLst>
            </c:dLbl>
            <c:dLbl>
              <c:idx val="2"/>
              <c:layout>
                <c:manualLayout>
                  <c:x val="-3.6093960099462544E-2"/>
                  <c:y val="6.4161480593726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0">
                  <c:v>20</c:v>
                </c:pt>
                <c:pt idx="1">
                  <c:v>70</c:v>
                </c:pt>
                <c:pt idx="2">
                  <c:v>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A2-4416-959D-FC09C4D1F419}"/>
            </c:ext>
          </c:extLst>
        </c:ser>
        <c:ser>
          <c:idx val="2"/>
          <c:order val="2"/>
          <c:tx>
            <c:strRef>
              <c:f>Лист1!$A$9</c:f>
              <c:strCache>
                <c:ptCount val="1"/>
                <c:pt idx="0">
                  <c:v>7класс</c:v>
                </c:pt>
              </c:strCache>
            </c:strRef>
          </c:tx>
          <c:dLbls>
            <c:dLbl>
              <c:idx val="0"/>
              <c:layout>
                <c:manualLayout>
                  <c:x val="-4.5894307524705642E-2"/>
                  <c:y val="5.9346390365464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A2-4416-959D-FC09C4D1F419}"/>
                </c:ext>
              </c:extLst>
            </c:dLbl>
            <c:dLbl>
              <c:idx val="1"/>
              <c:layout>
                <c:manualLayout>
                  <c:x val="1.5098415504561192E-2"/>
                  <c:y val="1.501388138757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A2-4416-959D-FC09C4D1F419}"/>
                </c:ext>
              </c:extLst>
            </c:dLbl>
            <c:dLbl>
              <c:idx val="2"/>
              <c:layout>
                <c:manualLayout>
                  <c:x val="-1.8371462799055584E-2"/>
                  <c:y val="1.5264409638325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 formatCode="0.0">
                  <c:v>16.7</c:v>
                </c:pt>
                <c:pt idx="1">
                  <c:v>66.599999999999994</c:v>
                </c:pt>
                <c:pt idx="2">
                  <c:v>16.7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E4A2-4416-959D-FC09C4D1F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1597184"/>
        <c:axId val="191836544"/>
      </c:lineChart>
      <c:catAx>
        <c:axId val="19159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836544"/>
        <c:crosses val="autoZero"/>
        <c:auto val="1"/>
        <c:lblAlgn val="ctr"/>
        <c:lblOffset val="100"/>
        <c:noMultiLvlLbl val="0"/>
      </c:catAx>
      <c:valAx>
        <c:axId val="191836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15971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937461473150424"/>
          <c:y val="0.3598104930024541"/>
          <c:w val="0.11880854627292711"/>
          <c:h val="0.26112510304442993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11294618453343"/>
          <c:y val="5.3403071908430216E-2"/>
          <c:w val="0.79692984629871744"/>
          <c:h val="0.791330598238326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3.0589776119681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2-4416-959D-FC09C4D1F419}"/>
                </c:ext>
              </c:extLst>
            </c:dLbl>
            <c:dLbl>
              <c:idx val="2"/>
              <c:layout>
                <c:manualLayout>
                  <c:x val="-3.6098583172776109E-2"/>
                  <c:y val="-4.7907312556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2-4416-959D-FC09C4D1F419}"/>
            </c:ext>
          </c:extLst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6 класс</c:v>
                </c:pt>
              </c:strCache>
            </c:strRef>
          </c:tx>
          <c:dLbls>
            <c:dLbl>
              <c:idx val="0"/>
              <c:layout>
                <c:manualLayout>
                  <c:x val="-6.0608838674119862E-2"/>
                  <c:y val="-4.415410801073079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A2-4416-959D-FC09C4D1F419}"/>
                </c:ext>
              </c:extLst>
            </c:dLbl>
            <c:dLbl>
              <c:idx val="2"/>
              <c:layout>
                <c:manualLayout>
                  <c:x val="-3.6093960099462544E-2"/>
                  <c:y val="6.41614805937269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Лист1!$B$7:$D$7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4A2-4416-959D-FC09C4D1F419}"/>
            </c:ext>
          </c:extLst>
        </c:ser>
        <c:ser>
          <c:idx val="2"/>
          <c:order val="2"/>
          <c:tx>
            <c:strRef>
              <c:f>Лист1!$A$8</c:f>
              <c:strCache>
                <c:ptCount val="1"/>
                <c:pt idx="0">
                  <c:v>7 класс</c:v>
                </c:pt>
              </c:strCache>
            </c:strRef>
          </c:tx>
          <c:dLbls>
            <c:dLbl>
              <c:idx val="0"/>
              <c:layout>
                <c:manualLayout>
                  <c:x val="-6.9527915339464619E-2"/>
                  <c:y val="-1.7669103959863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A2-4416-959D-FC09C4D1F419}"/>
                </c:ext>
              </c:extLst>
            </c:dLbl>
            <c:dLbl>
              <c:idx val="1"/>
              <c:layout>
                <c:manualLayout>
                  <c:x val="-2.6260443852403108E-2"/>
                  <c:y val="7.2775601158858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A2-4416-959D-FC09C4D1F419}"/>
                </c:ext>
              </c:extLst>
            </c:dLbl>
            <c:dLbl>
              <c:idx val="2"/>
              <c:layout>
                <c:manualLayout>
                  <c:x val="-3.412725685005065E-2"/>
                  <c:y val="-5.21242297193772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A2-4416-959D-FC09C4D1F419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Лист1!$B$6:$D$6</c:f>
              <c:strCache>
                <c:ptCount val="3"/>
                <c:pt idx="0">
                  <c:v>Результаты ВПР ниже годовых отметок уч-ся </c:v>
                </c:pt>
                <c:pt idx="1">
                  <c:v>Результаты ВПР и годовые отметки уч-ся совпадают</c:v>
                </c:pt>
                <c:pt idx="2">
                  <c:v>Результаты ВПР выше годовых отметок уч-ся </c:v>
                </c:pt>
              </c:strCache>
            </c:strRef>
          </c:cat>
          <c:val>
            <c:numRef>
              <c:f>Лист1!$B$8:$D$8</c:f>
              <c:numCache>
                <c:formatCode>General</c:formatCode>
                <c:ptCount val="3"/>
                <c:pt idx="0" formatCode="0.0">
                  <c:v>57.1</c:v>
                </c:pt>
                <c:pt idx="1">
                  <c:v>42.9</c:v>
                </c:pt>
                <c:pt idx="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E4A2-4416-959D-FC09C4D1F4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3486848"/>
        <c:axId val="193488384"/>
      </c:lineChart>
      <c:catAx>
        <c:axId val="19348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3488384"/>
        <c:crosses val="autoZero"/>
        <c:auto val="1"/>
        <c:lblAlgn val="ctr"/>
        <c:lblOffset val="100"/>
        <c:noMultiLvlLbl val="0"/>
      </c:catAx>
      <c:valAx>
        <c:axId val="193488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34868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6937461473150424"/>
          <c:y val="0.3598104930024541"/>
          <c:w val="0.11880854627292711"/>
          <c:h val="0.26112510304442993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0.24755</cdr:x>
      <cdr:y>0.55189</cdr:y>
    </cdr:from>
    <cdr:to>
      <cdr:x>0.28252</cdr:x>
      <cdr:y>0.75472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685925" y="1114425"/>
          <a:ext cx="238125" cy="40957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0.47832</cdr:x>
      <cdr:y>0.33491</cdr:y>
    </cdr:from>
    <cdr:to>
      <cdr:x>0.55804</cdr:x>
      <cdr:y>0.74057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3257550" y="676275"/>
          <a:ext cx="542925" cy="81915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0.28068</cdr:x>
      <cdr:y>0.09245</cdr:y>
    </cdr:from>
    <cdr:to>
      <cdr:x>0.38556</cdr:x>
      <cdr:y>0.44433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809750" y="295275"/>
          <a:ext cx="676276" cy="11239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0.62045</cdr:x>
      <cdr:y>0.73062</cdr:y>
    </cdr:from>
    <cdr:to>
      <cdr:x>0.69283</cdr:x>
      <cdr:y>0.92445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000501" y="2333625"/>
          <a:ext cx="466724" cy="61912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0.46238</cdr:x>
      <cdr:y>0.41451</cdr:y>
    </cdr:from>
    <cdr:to>
      <cdr:x>0.55249</cdr:x>
      <cdr:y>0.54573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2981325" y="1323975"/>
          <a:ext cx="581025" cy="41910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0.12113</cdr:x>
      <cdr:y>0.55467</cdr:y>
    </cdr:from>
    <cdr:to>
      <cdr:x>0.22011</cdr:x>
      <cdr:y>0.71571</cdr:y>
    </cdr:to>
    <cdr:sp macro="" textlink="">
      <cdr:nvSpPr>
        <cdr:cNvPr id="5" name="Овал 4"/>
        <cdr:cNvSpPr/>
      </cdr:nvSpPr>
      <cdr:spPr>
        <a:xfrm xmlns:a="http://schemas.openxmlformats.org/drawingml/2006/main">
          <a:off x="781050" y="1771650"/>
          <a:ext cx="638175" cy="5143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0.28068</cdr:x>
      <cdr:y>0.04473</cdr:y>
    </cdr:from>
    <cdr:to>
      <cdr:x>0.39147</cdr:x>
      <cdr:y>0.44433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809765" y="142875"/>
          <a:ext cx="714359" cy="1276336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0.62045</cdr:x>
      <cdr:y>0.73062</cdr:y>
    </cdr:from>
    <cdr:to>
      <cdr:x>0.72385</cdr:x>
      <cdr:y>0.89463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000531" y="2333637"/>
          <a:ext cx="666719" cy="523863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0.44761</cdr:x>
      <cdr:y>0.46521</cdr:y>
    </cdr:from>
    <cdr:to>
      <cdr:x>0.57022</cdr:x>
      <cdr:y>0.65905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2886076" y="1485900"/>
          <a:ext cx="790574" cy="61912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0.11966</cdr:x>
      <cdr:y>0.66203</cdr:y>
    </cdr:from>
    <cdr:to>
      <cdr:x>0.20977</cdr:x>
      <cdr:y>0.90954</cdr:y>
    </cdr:to>
    <cdr:sp macro="" textlink="">
      <cdr:nvSpPr>
        <cdr:cNvPr id="5" name="Овал 4"/>
        <cdr:cNvSpPr/>
      </cdr:nvSpPr>
      <cdr:spPr>
        <a:xfrm xmlns:a="http://schemas.openxmlformats.org/drawingml/2006/main">
          <a:off x="771525" y="2114550"/>
          <a:ext cx="581025" cy="790576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0.4758</cdr:x>
      <cdr:y>0.01689</cdr:y>
    </cdr:from>
    <cdr:to>
      <cdr:x>0.55048</cdr:x>
      <cdr:y>0.36824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276600" y="47625"/>
          <a:ext cx="514350" cy="99060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0.30844</cdr:x>
      <cdr:y>0.33446</cdr:y>
    </cdr:from>
    <cdr:to>
      <cdr:x>0.40387</cdr:x>
      <cdr:y>0.73311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2124074" y="942975"/>
          <a:ext cx="657225" cy="112395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0.60304</cdr:x>
      <cdr:y>0.41892</cdr:y>
    </cdr:from>
    <cdr:to>
      <cdr:x>0.7455</cdr:x>
      <cdr:y>0.58784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4152900" y="1181101"/>
          <a:ext cx="981075" cy="47625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0.47796</cdr:x>
      <cdr:y>0.0922</cdr:y>
    </cdr:from>
    <cdr:to>
      <cdr:x>0.53994</cdr:x>
      <cdr:y>0.42199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305175" y="247650"/>
          <a:ext cx="428625" cy="88582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0.65289</cdr:x>
      <cdr:y>0.47518</cdr:y>
    </cdr:from>
    <cdr:to>
      <cdr:x>0.69284</cdr:x>
      <cdr:y>0.69149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514850" y="1276350"/>
          <a:ext cx="276225" cy="58102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0.31956</cdr:x>
      <cdr:y>0.62411</cdr:y>
    </cdr:from>
    <cdr:to>
      <cdr:x>0.36777</cdr:x>
      <cdr:y>0.80496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2209800" y="1676400"/>
          <a:ext cx="333375" cy="48577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0.30651</cdr:x>
      <cdr:y>0.06784</cdr:y>
    </cdr:from>
    <cdr:to>
      <cdr:x>0.40447</cdr:x>
      <cdr:y>0.44849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847850" y="171450"/>
          <a:ext cx="590550" cy="96202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cmpd="dbl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0.47107</cdr:x>
      <cdr:y>0.07802</cdr:y>
    </cdr:from>
    <cdr:to>
      <cdr:x>0.53305</cdr:x>
      <cdr:y>0.40781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257540" y="209554"/>
          <a:ext cx="428601" cy="885832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0.31405</cdr:x>
      <cdr:y>0.43262</cdr:y>
    </cdr:from>
    <cdr:to>
      <cdr:x>0.36226</cdr:x>
      <cdr:y>0.61347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2171705" y="1162041"/>
          <a:ext cx="333380" cy="48577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>
            <a:solidFill>
              <a:srgbClr val="FF0000"/>
            </a:solidFill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0.47245</cdr:x>
      <cdr:y>0.0472</cdr:y>
    </cdr:from>
    <cdr:to>
      <cdr:x>0.53443</cdr:x>
      <cdr:y>0.37699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267045" y="131272"/>
          <a:ext cx="428601" cy="91724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0.64325</cdr:x>
      <cdr:y>0.49315</cdr:y>
    </cdr:from>
    <cdr:to>
      <cdr:x>0.70661</cdr:x>
      <cdr:y>0.75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448175" y="1371600"/>
          <a:ext cx="438150" cy="71437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0.47245</cdr:x>
      <cdr:y>0.0472</cdr:y>
    </cdr:from>
    <cdr:to>
      <cdr:x>0.53443</cdr:x>
      <cdr:y>0.37699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267045" y="131272"/>
          <a:ext cx="428601" cy="91724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0.63747</cdr:x>
      <cdr:y>0.45548</cdr:y>
    </cdr:from>
    <cdr:to>
      <cdr:x>0.70083</cdr:x>
      <cdr:y>0.71233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201754" y="1266823"/>
          <a:ext cx="417624" cy="714377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0.29046</cdr:x>
      <cdr:y>0.0472</cdr:y>
    </cdr:from>
    <cdr:to>
      <cdr:x>0.37861</cdr:x>
      <cdr:y>0.37699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914525" y="131277"/>
          <a:ext cx="581025" cy="91724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0.63747</cdr:x>
      <cdr:y>0.45548</cdr:y>
    </cdr:from>
    <cdr:to>
      <cdr:x>0.70083</cdr:x>
      <cdr:y>0.71233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201754" y="1266823"/>
          <a:ext cx="417624" cy="714377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0.6736</cdr:x>
      <cdr:y>0.68493</cdr:y>
    </cdr:from>
    <cdr:to>
      <cdr:x>0.73696</cdr:x>
      <cdr:y>0.94178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439881" y="1905002"/>
          <a:ext cx="417625" cy="714376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0.15449</cdr:x>
      <cdr:y>0.04473</cdr:y>
    </cdr:from>
    <cdr:to>
      <cdr:x>0.26684</cdr:x>
      <cdr:y>0.19679</cdr:y>
    </cdr:to>
    <cdr:sp macro="" textlink="">
      <cdr:nvSpPr>
        <cdr:cNvPr id="5" name="Овал 4"/>
        <cdr:cNvSpPr/>
      </cdr:nvSpPr>
      <cdr:spPr>
        <a:xfrm xmlns:a="http://schemas.openxmlformats.org/drawingml/2006/main">
          <a:off x="942975" y="142875"/>
          <a:ext cx="685800" cy="48577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0.40416</cdr:x>
      <cdr:y>0.65002</cdr:y>
    </cdr:from>
    <cdr:to>
      <cdr:x>0.52744</cdr:x>
      <cdr:y>0.76928</cdr:y>
    </cdr:to>
    <cdr:sp macro="" textlink="">
      <cdr:nvSpPr>
        <cdr:cNvPr id="8" name="Овал 7"/>
        <cdr:cNvSpPr/>
      </cdr:nvSpPr>
      <cdr:spPr>
        <a:xfrm xmlns:a="http://schemas.openxmlformats.org/drawingml/2006/main">
          <a:off x="2466975" y="2076450"/>
          <a:ext cx="752475" cy="38100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0.06086</cdr:x>
      <cdr:y>0.05069</cdr:y>
    </cdr:from>
    <cdr:to>
      <cdr:x>0.16229</cdr:x>
      <cdr:y>0.11032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371475" y="161925"/>
          <a:ext cx="619125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/>
            <a:t>7класс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0.64451</cdr:x>
      <cdr:y>0.13356</cdr:y>
    </cdr:from>
    <cdr:to>
      <cdr:x>0.68642</cdr:x>
      <cdr:y>0.43151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248150" y="371475"/>
          <a:ext cx="276226" cy="828676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0.48266</cdr:x>
      <cdr:y>0.10959</cdr:y>
    </cdr:from>
    <cdr:to>
      <cdr:x>0.52457</cdr:x>
      <cdr:y>0.31849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181350" y="304800"/>
          <a:ext cx="276225" cy="58102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0.6922</cdr:x>
      <cdr:y>0.68493</cdr:y>
    </cdr:from>
    <cdr:to>
      <cdr:x>0.72543</cdr:x>
      <cdr:y>0.82534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562475" y="1904996"/>
          <a:ext cx="219076" cy="390529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0.51301</cdr:x>
      <cdr:y>0.12671</cdr:y>
    </cdr:from>
    <cdr:to>
      <cdr:x>0.54913</cdr:x>
      <cdr:y>0.32534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381375" y="352425"/>
          <a:ext cx="238125" cy="55245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0.71965</cdr:x>
      <cdr:y>0.71233</cdr:y>
    </cdr:from>
    <cdr:to>
      <cdr:x>0.7659</cdr:x>
      <cdr:y>0.90753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743451" y="1981200"/>
          <a:ext cx="304800" cy="542924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0.51301</cdr:x>
      <cdr:y>0.67466</cdr:y>
    </cdr:from>
    <cdr:to>
      <cdr:x>0.54913</cdr:x>
      <cdr:y>0.85959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381403" y="1876425"/>
          <a:ext cx="238078" cy="51435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0.68931</cdr:x>
      <cdr:y>0.65069</cdr:y>
    </cdr:from>
    <cdr:to>
      <cdr:x>0.72254</cdr:x>
      <cdr:y>0.78767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543425" y="1809751"/>
          <a:ext cx="219075" cy="38100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0.51301</cdr:x>
      <cdr:y>0.42466</cdr:y>
    </cdr:from>
    <cdr:to>
      <cdr:x>0.54913</cdr:x>
      <cdr:y>0.56507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3381403" y="1181100"/>
          <a:ext cx="238078" cy="39052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0.71676</cdr:x>
      <cdr:y>0.71233</cdr:y>
    </cdr:from>
    <cdr:to>
      <cdr:x>0.77746</cdr:x>
      <cdr:y>0.95548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724400" y="1981200"/>
          <a:ext cx="400050" cy="67627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0.6658</cdr:x>
      <cdr:y>0.48821</cdr:y>
    </cdr:from>
    <cdr:to>
      <cdr:x>0.76809</cdr:x>
      <cdr:y>0.8231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4293361" y="1288105"/>
          <a:ext cx="659639" cy="88359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8100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0.42984</cdr:x>
      <cdr:y>0.37906</cdr:y>
    </cdr:from>
    <cdr:to>
      <cdr:x>0.51699</cdr:x>
      <cdr:y>0.59928</cdr:y>
    </cdr:to>
    <cdr:sp macro="" textlink="">
      <cdr:nvSpPr>
        <cdr:cNvPr id="5" name="Овал 4"/>
        <cdr:cNvSpPr/>
      </cdr:nvSpPr>
      <cdr:spPr>
        <a:xfrm xmlns:a="http://schemas.openxmlformats.org/drawingml/2006/main">
          <a:off x="2771775" y="1000125"/>
          <a:ext cx="561975" cy="58102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0.72045</cdr:x>
      <cdr:y>0.45087</cdr:y>
    </cdr:from>
    <cdr:to>
      <cdr:x>0.82274</cdr:x>
      <cdr:y>0.78576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4645786" y="1034973"/>
          <a:ext cx="659610" cy="768749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8100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0.15362</cdr:x>
      <cdr:y>0.37184</cdr:y>
    </cdr:from>
    <cdr:to>
      <cdr:x>0.24372</cdr:x>
      <cdr:y>0.6426</cdr:y>
    </cdr:to>
    <cdr:sp macro="" textlink="">
      <cdr:nvSpPr>
        <cdr:cNvPr id="5" name="Овал 4"/>
        <cdr:cNvSpPr/>
      </cdr:nvSpPr>
      <cdr:spPr>
        <a:xfrm xmlns:a="http://schemas.openxmlformats.org/drawingml/2006/main">
          <a:off x="990600" y="981074"/>
          <a:ext cx="581025" cy="714375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0.49483</cdr:x>
      <cdr:y>0.3574</cdr:y>
    </cdr:from>
    <cdr:to>
      <cdr:x>0.58198</cdr:x>
      <cdr:y>0.57762</cdr:y>
    </cdr:to>
    <cdr:sp macro="" textlink="">
      <cdr:nvSpPr>
        <cdr:cNvPr id="5" name="Овал 4"/>
        <cdr:cNvSpPr/>
      </cdr:nvSpPr>
      <cdr:spPr>
        <a:xfrm xmlns:a="http://schemas.openxmlformats.org/drawingml/2006/main">
          <a:off x="3190891" y="942971"/>
          <a:ext cx="561980" cy="581034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0.20384</cdr:x>
      <cdr:y>0.20578</cdr:y>
    </cdr:from>
    <cdr:to>
      <cdr:x>0.30133</cdr:x>
      <cdr:y>0.3935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1314450" y="542925"/>
          <a:ext cx="628650" cy="49530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0.6658</cdr:x>
      <cdr:y>0.48821</cdr:y>
    </cdr:from>
    <cdr:to>
      <cdr:x>0.78582</cdr:x>
      <cdr:y>0.85199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4293360" y="1288105"/>
          <a:ext cx="773939" cy="959795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8100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0.16793</cdr:x>
      <cdr:y>0</cdr:y>
    </cdr:from>
    <cdr:to>
      <cdr:x>0.27988</cdr:x>
      <cdr:y>0.25551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1057275" y="0"/>
          <a:ext cx="704849" cy="552449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0.42249</cdr:x>
      <cdr:y>0.04473</cdr:y>
    </cdr:from>
    <cdr:to>
      <cdr:x>0.57519</cdr:x>
      <cdr:y>0.4831</cdr:y>
    </cdr:to>
    <cdr:sp macro="" textlink="">
      <cdr:nvSpPr>
        <cdr:cNvPr id="7" name="Овал 6"/>
        <cdr:cNvSpPr/>
      </cdr:nvSpPr>
      <cdr:spPr>
        <a:xfrm xmlns:a="http://schemas.openxmlformats.org/drawingml/2006/main">
          <a:off x="2595619" y="104809"/>
          <a:ext cx="938155" cy="1027167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0.25113</cdr:x>
      <cdr:y>0.39024</cdr:y>
    </cdr:from>
    <cdr:to>
      <cdr:x>0.37374</cdr:x>
      <cdr:y>0.82008</cdr:y>
    </cdr:to>
    <cdr:sp macro="" textlink="">
      <cdr:nvSpPr>
        <cdr:cNvPr id="8" name="Овал 7"/>
        <cdr:cNvSpPr/>
      </cdr:nvSpPr>
      <cdr:spPr>
        <a:xfrm xmlns:a="http://schemas.openxmlformats.org/drawingml/2006/main">
          <a:off x="1542849" y="914400"/>
          <a:ext cx="753269" cy="100717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0.12409</cdr:x>
      <cdr:y>0.6829</cdr:y>
    </cdr:from>
    <cdr:to>
      <cdr:x>0.20091</cdr:x>
      <cdr:y>0.90954</cdr:y>
    </cdr:to>
    <cdr:sp macro="" textlink="">
      <cdr:nvSpPr>
        <cdr:cNvPr id="9" name="Овал 8"/>
        <cdr:cNvSpPr/>
      </cdr:nvSpPr>
      <cdr:spPr>
        <a:xfrm xmlns:a="http://schemas.openxmlformats.org/drawingml/2006/main">
          <a:off x="800100" y="2181225"/>
          <a:ext cx="495300" cy="723900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0.45495</cdr:x>
      <cdr:y>0.03462</cdr:y>
    </cdr:from>
    <cdr:to>
      <cdr:x>0.54505</cdr:x>
      <cdr:y>0.37308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2933700" y="85725"/>
          <a:ext cx="581025" cy="83820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0.62334</cdr:x>
      <cdr:y>0.58462</cdr:y>
    </cdr:from>
    <cdr:to>
      <cdr:x>0.70606</cdr:x>
      <cdr:y>0.83846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019550" y="1447801"/>
          <a:ext cx="533400" cy="6286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0.12999</cdr:x>
      <cdr:y>0.39231</cdr:y>
    </cdr:from>
    <cdr:to>
      <cdr:x>0.20975</cdr:x>
      <cdr:y>0.76154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838200" y="971550"/>
          <a:ext cx="514350" cy="91440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08D79-8BA1-42C1-BC57-5A2012A0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44995</Words>
  <Characters>256476</Characters>
  <Application>Microsoft Office Word</Application>
  <DocSecurity>0</DocSecurity>
  <Lines>2137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сош4</dc:creator>
  <cp:lastModifiedBy>user</cp:lastModifiedBy>
  <cp:revision>2</cp:revision>
  <cp:lastPrinted>2018-08-29T08:55:00Z</cp:lastPrinted>
  <dcterms:created xsi:type="dcterms:W3CDTF">2019-09-11T07:27:00Z</dcterms:created>
  <dcterms:modified xsi:type="dcterms:W3CDTF">2019-09-11T07:27:00Z</dcterms:modified>
</cp:coreProperties>
</file>